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ED29" w14:textId="77777777" w:rsidR="00AC5CFE" w:rsidRPr="007C1A78" w:rsidRDefault="00A54C76" w:rsidP="00DA2A5D">
      <w:pPr>
        <w:rPr>
          <w:b/>
          <w:color w:val="148490"/>
          <w:sz w:val="32"/>
          <w:szCs w:val="32"/>
          <w:u w:val="single"/>
        </w:rPr>
      </w:pPr>
      <w:r w:rsidRPr="007C1A78">
        <w:rPr>
          <w:b/>
          <w:color w:val="148490"/>
          <w:sz w:val="32"/>
          <w:szCs w:val="32"/>
          <w:u w:val="single"/>
        </w:rPr>
        <w:t xml:space="preserve">Privacy Notice &amp; </w:t>
      </w:r>
      <w:r w:rsidR="00AC5CFE" w:rsidRPr="007C1A78">
        <w:rPr>
          <w:b/>
          <w:color w:val="148490"/>
          <w:sz w:val="32"/>
          <w:szCs w:val="32"/>
          <w:u w:val="single"/>
        </w:rPr>
        <w:t xml:space="preserve">Data Protection </w:t>
      </w:r>
      <w:r w:rsidR="008015F4" w:rsidRPr="007C1A78">
        <w:rPr>
          <w:b/>
          <w:color w:val="148490"/>
          <w:sz w:val="32"/>
          <w:szCs w:val="32"/>
          <w:u w:val="single"/>
        </w:rPr>
        <w:t>Policy</w:t>
      </w:r>
      <w:r w:rsidRPr="007C1A78">
        <w:rPr>
          <w:b/>
          <w:color w:val="148490"/>
          <w:sz w:val="32"/>
          <w:szCs w:val="32"/>
          <w:u w:val="single"/>
        </w:rPr>
        <w:t xml:space="preserve">: </w:t>
      </w:r>
      <w:r w:rsidR="00AC5CFE" w:rsidRPr="007C1A78">
        <w:rPr>
          <w:b/>
          <w:color w:val="148490"/>
          <w:sz w:val="32"/>
          <w:szCs w:val="32"/>
          <w:u w:val="single"/>
        </w:rPr>
        <w:t>L K Swain Therapy Services</w:t>
      </w:r>
    </w:p>
    <w:p w14:paraId="60DE0500" w14:textId="77777777" w:rsidR="00AC5CFE" w:rsidRDefault="00AC5CFE" w:rsidP="00AC5CFE">
      <w:pPr>
        <w:spacing w:after="0"/>
        <w:rPr>
          <w:b/>
          <w:sz w:val="20"/>
          <w:szCs w:val="20"/>
        </w:rPr>
      </w:pPr>
      <w:r>
        <w:rPr>
          <w:b/>
          <w:sz w:val="20"/>
          <w:szCs w:val="20"/>
        </w:rPr>
        <w:t xml:space="preserve">The Information Commissioners Office (ICO) Registration Reference Number for Lucy Swain is   </w:t>
      </w:r>
      <w:r w:rsidRPr="007C1A78">
        <w:rPr>
          <w:b/>
          <w:color w:val="148490"/>
          <w:sz w:val="20"/>
          <w:szCs w:val="20"/>
        </w:rPr>
        <w:t>Z3554633</w:t>
      </w:r>
      <w:r w:rsidR="008015F4" w:rsidRPr="007C1A78">
        <w:rPr>
          <w:b/>
          <w:color w:val="148490"/>
          <w:sz w:val="20"/>
          <w:szCs w:val="20"/>
        </w:rPr>
        <w:t>.</w:t>
      </w:r>
    </w:p>
    <w:p w14:paraId="4072B94D" w14:textId="5997EC46" w:rsidR="0098135C" w:rsidRDefault="0098135C" w:rsidP="00AC5CFE">
      <w:pPr>
        <w:spacing w:after="0"/>
        <w:rPr>
          <w:b/>
          <w:sz w:val="20"/>
          <w:szCs w:val="20"/>
        </w:rPr>
      </w:pPr>
      <w:r>
        <w:rPr>
          <w:b/>
          <w:sz w:val="20"/>
          <w:szCs w:val="20"/>
        </w:rPr>
        <w:t xml:space="preserve">Registration with the ICO and a review of this policy take place </w:t>
      </w:r>
      <w:r w:rsidR="007C1A78">
        <w:rPr>
          <w:b/>
          <w:sz w:val="20"/>
          <w:szCs w:val="20"/>
        </w:rPr>
        <w:t>regularly</w:t>
      </w:r>
      <w:r>
        <w:rPr>
          <w:b/>
          <w:sz w:val="20"/>
          <w:szCs w:val="20"/>
        </w:rPr>
        <w:t>.</w:t>
      </w:r>
    </w:p>
    <w:p w14:paraId="0C3B92D2" w14:textId="77777777" w:rsidR="00390601" w:rsidRPr="007C1A78" w:rsidRDefault="00390601" w:rsidP="00AC5CFE">
      <w:pPr>
        <w:spacing w:after="0"/>
        <w:rPr>
          <w:b/>
          <w:color w:val="148490"/>
          <w:sz w:val="20"/>
          <w:szCs w:val="20"/>
          <w:u w:val="single"/>
        </w:rPr>
      </w:pPr>
    </w:p>
    <w:p w14:paraId="647C3F94" w14:textId="77777777" w:rsidR="00AC5CFE" w:rsidRPr="007C1A78" w:rsidRDefault="00AC5CFE" w:rsidP="00AC5CFE">
      <w:pPr>
        <w:spacing w:after="0"/>
        <w:rPr>
          <w:b/>
          <w:color w:val="148490"/>
          <w:sz w:val="20"/>
          <w:szCs w:val="20"/>
          <w:u w:val="single"/>
        </w:rPr>
      </w:pPr>
      <w:r w:rsidRPr="007C1A78">
        <w:rPr>
          <w:b/>
          <w:color w:val="148490"/>
          <w:sz w:val="20"/>
          <w:szCs w:val="20"/>
          <w:u w:val="single"/>
        </w:rPr>
        <w:t>Introduction</w:t>
      </w:r>
    </w:p>
    <w:p w14:paraId="0DA000F0" w14:textId="77777777" w:rsidR="001A7054" w:rsidRDefault="00AC5CFE" w:rsidP="00AC5CFE">
      <w:pPr>
        <w:rPr>
          <w:sz w:val="20"/>
          <w:szCs w:val="20"/>
        </w:rPr>
      </w:pPr>
      <w:r>
        <w:rPr>
          <w:sz w:val="20"/>
          <w:szCs w:val="20"/>
        </w:rPr>
        <w:t xml:space="preserve">Lucy Swain is a sole practitioner providing </w:t>
      </w:r>
      <w:r w:rsidR="00570489">
        <w:rPr>
          <w:sz w:val="20"/>
          <w:szCs w:val="20"/>
        </w:rPr>
        <w:t>h</w:t>
      </w:r>
      <w:r w:rsidR="000329BB">
        <w:rPr>
          <w:sz w:val="20"/>
          <w:szCs w:val="20"/>
        </w:rPr>
        <w:t>ealthca</w:t>
      </w:r>
      <w:r w:rsidR="00570489">
        <w:rPr>
          <w:sz w:val="20"/>
          <w:szCs w:val="20"/>
        </w:rPr>
        <w:t>re</w:t>
      </w:r>
      <w:r>
        <w:rPr>
          <w:sz w:val="20"/>
          <w:szCs w:val="20"/>
        </w:rPr>
        <w:t xml:space="preserve"> services to clients</w:t>
      </w:r>
      <w:r w:rsidR="00195E2B">
        <w:rPr>
          <w:sz w:val="20"/>
          <w:szCs w:val="20"/>
        </w:rPr>
        <w:t xml:space="preserve"> in the areas o</w:t>
      </w:r>
      <w:r w:rsidR="005647BE">
        <w:rPr>
          <w:sz w:val="20"/>
          <w:szCs w:val="20"/>
        </w:rPr>
        <w:t xml:space="preserve">f Speech &amp; Language Therapy, </w:t>
      </w:r>
      <w:r w:rsidR="00195E2B">
        <w:rPr>
          <w:sz w:val="20"/>
          <w:szCs w:val="20"/>
        </w:rPr>
        <w:t>Nutritional Therapy</w:t>
      </w:r>
      <w:r w:rsidR="005647BE">
        <w:rPr>
          <w:sz w:val="20"/>
          <w:szCs w:val="20"/>
        </w:rPr>
        <w:t xml:space="preserve"> and Lifestyle Medicine</w:t>
      </w:r>
      <w:r>
        <w:rPr>
          <w:sz w:val="20"/>
          <w:szCs w:val="20"/>
        </w:rPr>
        <w:t>. As part of this work, it is a requirement that personal and sensitive data relating to clients and businesses must be handled.</w:t>
      </w:r>
      <w:r w:rsidR="001A7054">
        <w:rPr>
          <w:sz w:val="20"/>
          <w:szCs w:val="20"/>
        </w:rPr>
        <w:t xml:space="preserve"> </w:t>
      </w:r>
      <w:r w:rsidR="00973FC1">
        <w:rPr>
          <w:sz w:val="20"/>
          <w:szCs w:val="20"/>
        </w:rPr>
        <w:t xml:space="preserve">This document outlines how your information is obtained, stored and used, including with whom we may share the information and how it is kept secure. Where this document does not fully answer your questions about how your data is used, please contact the data controller at </w:t>
      </w:r>
      <w:hyperlink r:id="rId7" w:history="1">
        <w:r w:rsidR="00973FC1" w:rsidRPr="007D09EF">
          <w:rPr>
            <w:rStyle w:val="Hyperlink"/>
            <w:color w:val="178D7F"/>
            <w:sz w:val="20"/>
            <w:szCs w:val="20"/>
          </w:rPr>
          <w:t>Lucy@lucykswain.com</w:t>
        </w:r>
      </w:hyperlink>
      <w:r w:rsidR="00973FC1">
        <w:rPr>
          <w:sz w:val="20"/>
          <w:szCs w:val="20"/>
        </w:rPr>
        <w:t xml:space="preserve"> for further information. </w:t>
      </w:r>
    </w:p>
    <w:p w14:paraId="4E50A771" w14:textId="77777777" w:rsidR="000C5BA5" w:rsidRDefault="00AC5CFE" w:rsidP="00AC5CFE">
      <w:pPr>
        <w:rPr>
          <w:sz w:val="20"/>
          <w:szCs w:val="20"/>
        </w:rPr>
      </w:pPr>
      <w:r>
        <w:rPr>
          <w:sz w:val="20"/>
          <w:szCs w:val="20"/>
        </w:rPr>
        <w:t xml:space="preserve"> This policy outlines the procedures and policies that are in place to ensure that this data is handled in accordance with the General Data Protection Regulations (2018).</w:t>
      </w:r>
      <w:r w:rsidR="006F21F1">
        <w:rPr>
          <w:sz w:val="20"/>
          <w:szCs w:val="20"/>
        </w:rPr>
        <w:t xml:space="preserve"> </w:t>
      </w:r>
    </w:p>
    <w:p w14:paraId="073472FF" w14:textId="77777777" w:rsidR="00390601" w:rsidRDefault="00390601" w:rsidP="00390601">
      <w:pPr>
        <w:spacing w:after="0"/>
        <w:rPr>
          <w:sz w:val="20"/>
          <w:szCs w:val="20"/>
        </w:rPr>
      </w:pPr>
      <w:r>
        <w:rPr>
          <w:sz w:val="20"/>
          <w:szCs w:val="20"/>
        </w:rPr>
        <w:t>Article 5 of the GDPR requires that data</w:t>
      </w:r>
      <w:r w:rsidR="00056882">
        <w:rPr>
          <w:sz w:val="20"/>
          <w:szCs w:val="20"/>
        </w:rPr>
        <w:t xml:space="preserve"> is</w:t>
      </w:r>
      <w:r>
        <w:rPr>
          <w:sz w:val="20"/>
          <w:szCs w:val="20"/>
        </w:rPr>
        <w:t>:</w:t>
      </w:r>
    </w:p>
    <w:p w14:paraId="022C450E" w14:textId="77777777" w:rsidR="00390601" w:rsidRPr="00507DAC" w:rsidRDefault="00390601" w:rsidP="00390601">
      <w:pPr>
        <w:pStyle w:val="ListParagraph"/>
        <w:numPr>
          <w:ilvl w:val="0"/>
          <w:numId w:val="2"/>
        </w:numPr>
        <w:rPr>
          <w:sz w:val="20"/>
          <w:szCs w:val="20"/>
        </w:rPr>
      </w:pPr>
      <w:r w:rsidRPr="00507DAC">
        <w:rPr>
          <w:sz w:val="20"/>
          <w:szCs w:val="20"/>
        </w:rPr>
        <w:t>a) processed lawfully, fairly and in a transparent manner in relation to individuals;</w:t>
      </w:r>
    </w:p>
    <w:p w14:paraId="7761E833" w14:textId="77777777" w:rsidR="00390601" w:rsidRPr="00507DAC" w:rsidRDefault="00390601" w:rsidP="00390601">
      <w:pPr>
        <w:pStyle w:val="ListParagraph"/>
        <w:numPr>
          <w:ilvl w:val="0"/>
          <w:numId w:val="2"/>
        </w:numPr>
        <w:rPr>
          <w:sz w:val="20"/>
          <w:szCs w:val="20"/>
        </w:rPr>
      </w:pPr>
      <w:r w:rsidRPr="00507DAC">
        <w:rPr>
          <w:sz w:val="20"/>
          <w:szCs w:val="20"/>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215DCA0" w14:textId="77777777" w:rsidR="00390601" w:rsidRPr="00507DAC" w:rsidRDefault="00390601" w:rsidP="00390601">
      <w:pPr>
        <w:pStyle w:val="ListParagraph"/>
        <w:numPr>
          <w:ilvl w:val="0"/>
          <w:numId w:val="2"/>
        </w:numPr>
        <w:rPr>
          <w:sz w:val="20"/>
          <w:szCs w:val="20"/>
        </w:rPr>
      </w:pPr>
      <w:r w:rsidRPr="00507DAC">
        <w:rPr>
          <w:sz w:val="20"/>
          <w:szCs w:val="20"/>
        </w:rPr>
        <w:t>c) adequate, relevant and limited to what is necessary in relation to the purposes for which they are processed;</w:t>
      </w:r>
    </w:p>
    <w:p w14:paraId="1BBDA67E" w14:textId="77777777" w:rsidR="00390601" w:rsidRPr="00507DAC" w:rsidRDefault="00390601" w:rsidP="00390601">
      <w:pPr>
        <w:pStyle w:val="ListParagraph"/>
        <w:numPr>
          <w:ilvl w:val="0"/>
          <w:numId w:val="2"/>
        </w:numPr>
        <w:rPr>
          <w:sz w:val="20"/>
          <w:szCs w:val="20"/>
        </w:rPr>
      </w:pPr>
      <w:r w:rsidRPr="00507DAC">
        <w:rPr>
          <w:sz w:val="20"/>
          <w:szCs w:val="20"/>
        </w:rPr>
        <w:t>d) accurate and, where necessary, kept up to date; every reasonable step must be taken to ensure that personal data that are inaccurate, having regard to the purposes for which they are processed, are erased or rectified without delay;</w:t>
      </w:r>
    </w:p>
    <w:p w14:paraId="55A8E460" w14:textId="77777777" w:rsidR="00390601" w:rsidRPr="00507DAC" w:rsidRDefault="00390601" w:rsidP="00390601">
      <w:pPr>
        <w:pStyle w:val="ListParagraph"/>
        <w:numPr>
          <w:ilvl w:val="0"/>
          <w:numId w:val="2"/>
        </w:numPr>
        <w:rPr>
          <w:sz w:val="20"/>
          <w:szCs w:val="20"/>
        </w:rPr>
      </w:pPr>
      <w:r w:rsidRPr="00507DAC">
        <w:rPr>
          <w:sz w:val="20"/>
          <w:szCs w:val="20"/>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B4E14FC" w14:textId="77777777" w:rsidR="00390601" w:rsidRPr="00390601" w:rsidRDefault="00390601" w:rsidP="00390601">
      <w:pPr>
        <w:pStyle w:val="ListParagraph"/>
        <w:numPr>
          <w:ilvl w:val="0"/>
          <w:numId w:val="2"/>
        </w:numPr>
        <w:rPr>
          <w:sz w:val="20"/>
          <w:szCs w:val="20"/>
        </w:rPr>
      </w:pPr>
      <w:r w:rsidRPr="00507DAC">
        <w:rPr>
          <w:sz w:val="20"/>
          <w:szCs w:val="20"/>
        </w:rPr>
        <w:t>f) processed in a manner that ensures appropriate security of the personal data, including protection against unauthorised or unlawful processing and against accidental loss, destruction or damage, using appropriate technical or organisational measures.”</w:t>
      </w:r>
    </w:p>
    <w:p w14:paraId="0D87E6C9" w14:textId="77777777" w:rsidR="00390601" w:rsidRDefault="00390601" w:rsidP="00390601">
      <w:pPr>
        <w:spacing w:after="0"/>
        <w:rPr>
          <w:sz w:val="20"/>
          <w:szCs w:val="20"/>
        </w:rPr>
      </w:pPr>
      <w:r>
        <w:rPr>
          <w:sz w:val="20"/>
          <w:szCs w:val="20"/>
        </w:rPr>
        <w:t>This policy ensures that Lucy Swain, the data controller:</w:t>
      </w:r>
    </w:p>
    <w:p w14:paraId="31AD5B54" w14:textId="77777777" w:rsidR="00390601" w:rsidRDefault="00390601" w:rsidP="00390601">
      <w:pPr>
        <w:pStyle w:val="ListParagraph"/>
        <w:numPr>
          <w:ilvl w:val="0"/>
          <w:numId w:val="1"/>
        </w:numPr>
        <w:spacing w:after="0"/>
        <w:rPr>
          <w:sz w:val="20"/>
          <w:szCs w:val="20"/>
        </w:rPr>
      </w:pPr>
      <w:r>
        <w:rPr>
          <w:sz w:val="20"/>
          <w:szCs w:val="20"/>
        </w:rPr>
        <w:t>complies with data protection law and follows good practice</w:t>
      </w:r>
    </w:p>
    <w:p w14:paraId="629562BB" w14:textId="77777777" w:rsidR="00390601" w:rsidRDefault="00390601" w:rsidP="00390601">
      <w:pPr>
        <w:pStyle w:val="ListParagraph"/>
        <w:numPr>
          <w:ilvl w:val="0"/>
          <w:numId w:val="1"/>
        </w:numPr>
        <w:spacing w:after="0"/>
        <w:rPr>
          <w:sz w:val="20"/>
          <w:szCs w:val="20"/>
        </w:rPr>
      </w:pPr>
      <w:r>
        <w:rPr>
          <w:sz w:val="20"/>
          <w:szCs w:val="20"/>
        </w:rPr>
        <w:t>protects the rights of clients and business contacts</w:t>
      </w:r>
    </w:p>
    <w:p w14:paraId="17F98923" w14:textId="77777777" w:rsidR="00390601" w:rsidRDefault="00390601" w:rsidP="00390601">
      <w:pPr>
        <w:pStyle w:val="ListParagraph"/>
        <w:numPr>
          <w:ilvl w:val="0"/>
          <w:numId w:val="1"/>
        </w:numPr>
        <w:spacing w:after="0"/>
        <w:rPr>
          <w:sz w:val="20"/>
          <w:szCs w:val="20"/>
        </w:rPr>
      </w:pPr>
      <w:r>
        <w:rPr>
          <w:sz w:val="20"/>
          <w:szCs w:val="20"/>
        </w:rPr>
        <w:t>is open about how data is stored and processed</w:t>
      </w:r>
    </w:p>
    <w:p w14:paraId="5B0EB817" w14:textId="77777777" w:rsidR="00390601" w:rsidRDefault="00390601" w:rsidP="00390601">
      <w:pPr>
        <w:pStyle w:val="ListParagraph"/>
        <w:numPr>
          <w:ilvl w:val="0"/>
          <w:numId w:val="1"/>
        </w:numPr>
        <w:rPr>
          <w:sz w:val="20"/>
          <w:szCs w:val="20"/>
        </w:rPr>
      </w:pPr>
      <w:r>
        <w:rPr>
          <w:sz w:val="20"/>
          <w:szCs w:val="20"/>
        </w:rPr>
        <w:t>protects the company from risk of data breach</w:t>
      </w:r>
    </w:p>
    <w:p w14:paraId="5EB922EB" w14:textId="77777777" w:rsidR="00390601" w:rsidRDefault="00390601" w:rsidP="00390601">
      <w:pPr>
        <w:spacing w:after="0"/>
        <w:rPr>
          <w:b/>
          <w:color w:val="365F91" w:themeColor="accent1" w:themeShade="BF"/>
          <w:sz w:val="20"/>
          <w:szCs w:val="20"/>
          <w:u w:val="single"/>
        </w:rPr>
      </w:pPr>
      <w:r>
        <w:rPr>
          <w:sz w:val="20"/>
          <w:szCs w:val="20"/>
        </w:rPr>
        <w:t>The policy exists to:</w:t>
      </w:r>
    </w:p>
    <w:p w14:paraId="7F7D8608" w14:textId="77777777" w:rsidR="00390601" w:rsidRDefault="00390601" w:rsidP="00390601">
      <w:pPr>
        <w:pStyle w:val="ListParagraph"/>
        <w:numPr>
          <w:ilvl w:val="0"/>
          <w:numId w:val="2"/>
        </w:numPr>
        <w:spacing w:after="0"/>
        <w:rPr>
          <w:sz w:val="20"/>
          <w:szCs w:val="20"/>
        </w:rPr>
      </w:pPr>
      <w:r>
        <w:rPr>
          <w:sz w:val="20"/>
          <w:szCs w:val="20"/>
        </w:rPr>
        <w:t>protect the service users and related contacts from breaches of confidentiality.</w:t>
      </w:r>
    </w:p>
    <w:p w14:paraId="0D8BD9FE" w14:textId="77777777" w:rsidR="00390601" w:rsidRDefault="00390601" w:rsidP="00390601">
      <w:pPr>
        <w:pStyle w:val="ListParagraph"/>
        <w:numPr>
          <w:ilvl w:val="0"/>
          <w:numId w:val="2"/>
        </w:numPr>
        <w:rPr>
          <w:sz w:val="20"/>
          <w:szCs w:val="20"/>
        </w:rPr>
      </w:pPr>
      <w:r>
        <w:rPr>
          <w:sz w:val="20"/>
          <w:szCs w:val="20"/>
        </w:rPr>
        <w:t>Offer the services users and related contacts choice</w:t>
      </w:r>
      <w:r w:rsidR="00056882">
        <w:rPr>
          <w:sz w:val="20"/>
          <w:szCs w:val="20"/>
        </w:rPr>
        <w:t>s</w:t>
      </w:r>
      <w:r>
        <w:rPr>
          <w:sz w:val="20"/>
          <w:szCs w:val="20"/>
        </w:rPr>
        <w:t xml:space="preserve"> about how their data is used by the company.</w:t>
      </w:r>
    </w:p>
    <w:p w14:paraId="4936AD21" w14:textId="77777777" w:rsidR="00390601" w:rsidRDefault="00390601" w:rsidP="00390601">
      <w:pPr>
        <w:pStyle w:val="ListParagraph"/>
        <w:numPr>
          <w:ilvl w:val="0"/>
          <w:numId w:val="2"/>
        </w:numPr>
        <w:rPr>
          <w:sz w:val="20"/>
          <w:szCs w:val="20"/>
        </w:rPr>
      </w:pPr>
      <w:r>
        <w:rPr>
          <w:sz w:val="20"/>
          <w:szCs w:val="20"/>
        </w:rPr>
        <w:t>Protect the company from reputational damage if hackers were to successfully gain access to personal or sensitive data.</w:t>
      </w:r>
    </w:p>
    <w:p w14:paraId="519CAC3F" w14:textId="77777777" w:rsidR="00C71B10" w:rsidRDefault="00C71B10" w:rsidP="00390601">
      <w:pPr>
        <w:spacing w:after="0"/>
        <w:rPr>
          <w:b/>
          <w:color w:val="365F91" w:themeColor="accent1" w:themeShade="BF"/>
          <w:sz w:val="20"/>
          <w:szCs w:val="20"/>
          <w:u w:val="single"/>
        </w:rPr>
      </w:pPr>
    </w:p>
    <w:p w14:paraId="0288BDE3" w14:textId="77777777" w:rsidR="00390601" w:rsidRPr="007C1A78" w:rsidRDefault="00390601" w:rsidP="00390601">
      <w:pPr>
        <w:spacing w:after="0"/>
        <w:rPr>
          <w:b/>
          <w:color w:val="148490"/>
          <w:sz w:val="20"/>
          <w:szCs w:val="20"/>
          <w:u w:val="single"/>
        </w:rPr>
      </w:pPr>
      <w:r w:rsidRPr="007C1A78">
        <w:rPr>
          <w:b/>
          <w:color w:val="148490"/>
          <w:sz w:val="20"/>
          <w:szCs w:val="20"/>
          <w:u w:val="single"/>
        </w:rPr>
        <w:lastRenderedPageBreak/>
        <w:t>Scope of Policy</w:t>
      </w:r>
    </w:p>
    <w:p w14:paraId="52E96E80" w14:textId="77777777" w:rsidR="00390601" w:rsidRDefault="00390601" w:rsidP="00390601">
      <w:pPr>
        <w:spacing w:after="0"/>
        <w:rPr>
          <w:sz w:val="20"/>
          <w:szCs w:val="20"/>
        </w:rPr>
      </w:pPr>
      <w:r>
        <w:rPr>
          <w:sz w:val="20"/>
          <w:szCs w:val="20"/>
        </w:rPr>
        <w:t xml:space="preserve">The policy applies to the data controller and any personnel that may come into contact with the data as a result of working alongside </w:t>
      </w:r>
      <w:r w:rsidR="00F60EFF">
        <w:rPr>
          <w:sz w:val="20"/>
          <w:szCs w:val="20"/>
        </w:rPr>
        <w:t>the practitioner</w:t>
      </w:r>
      <w:r>
        <w:rPr>
          <w:sz w:val="20"/>
          <w:szCs w:val="20"/>
        </w:rPr>
        <w:t xml:space="preserve"> (e.g student observations, administrative staff etc).The policy applies to all data that the company holds relating to identifiable individuals including names, postal and email addresses, telephone numbers, private health insurance details, </w:t>
      </w:r>
      <w:r w:rsidR="001A0558">
        <w:rPr>
          <w:sz w:val="20"/>
          <w:szCs w:val="20"/>
        </w:rPr>
        <w:t xml:space="preserve">bank details, </w:t>
      </w:r>
      <w:r>
        <w:rPr>
          <w:sz w:val="20"/>
          <w:szCs w:val="20"/>
        </w:rPr>
        <w:t xml:space="preserve">test results and all sensitive data held in </w:t>
      </w:r>
      <w:r w:rsidR="00F60EFF">
        <w:rPr>
          <w:sz w:val="20"/>
          <w:szCs w:val="20"/>
        </w:rPr>
        <w:t>client</w:t>
      </w:r>
      <w:r>
        <w:rPr>
          <w:sz w:val="20"/>
          <w:szCs w:val="20"/>
        </w:rPr>
        <w:t xml:space="preserve"> notes.</w:t>
      </w:r>
    </w:p>
    <w:p w14:paraId="604117D1" w14:textId="77777777" w:rsidR="00390601" w:rsidRDefault="00390601" w:rsidP="00390601">
      <w:pPr>
        <w:spacing w:after="0"/>
        <w:rPr>
          <w:sz w:val="20"/>
          <w:szCs w:val="20"/>
        </w:rPr>
      </w:pPr>
    </w:p>
    <w:p w14:paraId="3C3B8C4F" w14:textId="77777777" w:rsidR="00390601" w:rsidRPr="007C1A78" w:rsidRDefault="00390601" w:rsidP="00390601">
      <w:pPr>
        <w:spacing w:after="0"/>
        <w:rPr>
          <w:b/>
          <w:color w:val="148490"/>
          <w:sz w:val="20"/>
          <w:szCs w:val="20"/>
          <w:u w:val="single"/>
        </w:rPr>
      </w:pPr>
      <w:r w:rsidRPr="007C1A78">
        <w:rPr>
          <w:b/>
          <w:color w:val="148490"/>
          <w:sz w:val="20"/>
          <w:szCs w:val="20"/>
          <w:u w:val="single"/>
        </w:rPr>
        <w:t>Lawful basis for processing</w:t>
      </w:r>
    </w:p>
    <w:p w14:paraId="5382954E" w14:textId="77777777" w:rsidR="006F21F1" w:rsidRDefault="000C5BA5" w:rsidP="00AC5CFE">
      <w:pPr>
        <w:rPr>
          <w:sz w:val="20"/>
          <w:szCs w:val="20"/>
        </w:rPr>
      </w:pPr>
      <w:r>
        <w:rPr>
          <w:sz w:val="20"/>
          <w:szCs w:val="20"/>
        </w:rPr>
        <w:t>Under Article 6 of the GDPR, the lawful bases</w:t>
      </w:r>
      <w:r w:rsidR="006F21F1">
        <w:rPr>
          <w:sz w:val="20"/>
          <w:szCs w:val="20"/>
        </w:rPr>
        <w:t xml:space="preserve"> for processing data</w:t>
      </w:r>
      <w:r>
        <w:rPr>
          <w:sz w:val="20"/>
          <w:szCs w:val="20"/>
        </w:rPr>
        <w:t xml:space="preserve"> by L K Swain Therapy Services </w:t>
      </w:r>
      <w:r w:rsidR="00195E2B">
        <w:rPr>
          <w:sz w:val="20"/>
          <w:szCs w:val="20"/>
        </w:rPr>
        <w:t>include</w:t>
      </w:r>
      <w:r w:rsidR="006F21F1">
        <w:rPr>
          <w:sz w:val="20"/>
          <w:szCs w:val="20"/>
        </w:rPr>
        <w:t>:</w:t>
      </w:r>
    </w:p>
    <w:p w14:paraId="53A6ACAC" w14:textId="77777777" w:rsidR="00390601" w:rsidRPr="007C1A78" w:rsidRDefault="00390601" w:rsidP="00C71B10">
      <w:pPr>
        <w:spacing w:after="0"/>
        <w:rPr>
          <w:b/>
          <w:color w:val="148490"/>
          <w:sz w:val="20"/>
          <w:szCs w:val="20"/>
        </w:rPr>
      </w:pPr>
      <w:r w:rsidRPr="007C1A78">
        <w:rPr>
          <w:b/>
          <w:color w:val="148490"/>
          <w:sz w:val="20"/>
          <w:szCs w:val="20"/>
        </w:rPr>
        <w:t xml:space="preserve">LEGITIMATE INTERESTS </w:t>
      </w:r>
    </w:p>
    <w:p w14:paraId="3C3B2C6F" w14:textId="77777777" w:rsidR="00344E84" w:rsidRPr="00344E84" w:rsidRDefault="000C5BA5" w:rsidP="00C71B10">
      <w:pPr>
        <w:pStyle w:val="ListParagraph"/>
        <w:numPr>
          <w:ilvl w:val="0"/>
          <w:numId w:val="13"/>
        </w:numPr>
        <w:spacing w:after="0"/>
        <w:rPr>
          <w:b/>
          <w:color w:val="365F91" w:themeColor="accent1" w:themeShade="BF"/>
          <w:sz w:val="20"/>
          <w:szCs w:val="20"/>
        </w:rPr>
      </w:pPr>
      <w:r w:rsidRPr="00390601">
        <w:rPr>
          <w:sz w:val="20"/>
          <w:szCs w:val="20"/>
        </w:rPr>
        <w:t xml:space="preserve">For which </w:t>
      </w:r>
      <w:r w:rsidRPr="006B4E2C">
        <w:rPr>
          <w:b/>
          <w:sz w:val="20"/>
          <w:szCs w:val="20"/>
        </w:rPr>
        <w:t xml:space="preserve">Special Category data </w:t>
      </w:r>
      <w:r w:rsidRPr="006B4E2C">
        <w:rPr>
          <w:sz w:val="20"/>
          <w:szCs w:val="20"/>
        </w:rPr>
        <w:t>is processed for the purpose of healthcare</w:t>
      </w:r>
      <w:r w:rsidRPr="00390601">
        <w:rPr>
          <w:sz w:val="20"/>
          <w:szCs w:val="20"/>
        </w:rPr>
        <w:t xml:space="preserve"> as set out in Article 9 (2) of the GDPR</w:t>
      </w:r>
      <w:r w:rsidR="00056882">
        <w:rPr>
          <w:sz w:val="20"/>
          <w:szCs w:val="20"/>
        </w:rPr>
        <w:t xml:space="preserve">. </w:t>
      </w:r>
      <w:r w:rsidR="00921EB4">
        <w:rPr>
          <w:sz w:val="20"/>
          <w:szCs w:val="20"/>
        </w:rPr>
        <w:t xml:space="preserve">Due to the nature of the services provided by LK Swain Therapy Services, it is within the legitimate interests of the company and the client to process and store sensitive information in order that the most appropriate healthcare may be given. </w:t>
      </w:r>
    </w:p>
    <w:p w14:paraId="45247205" w14:textId="77777777" w:rsidR="006F21F1" w:rsidRPr="00747774" w:rsidRDefault="00056882" w:rsidP="00C71B10">
      <w:pPr>
        <w:pStyle w:val="ListParagraph"/>
        <w:numPr>
          <w:ilvl w:val="0"/>
          <w:numId w:val="13"/>
        </w:numPr>
        <w:spacing w:after="0"/>
        <w:rPr>
          <w:b/>
          <w:color w:val="365F91" w:themeColor="accent1" w:themeShade="BF"/>
          <w:sz w:val="20"/>
          <w:szCs w:val="20"/>
        </w:rPr>
      </w:pPr>
      <w:r>
        <w:rPr>
          <w:sz w:val="20"/>
          <w:szCs w:val="20"/>
        </w:rPr>
        <w:t>Details of the Legitimate Interests Assessment (LIA) may be obtained on request.</w:t>
      </w:r>
    </w:p>
    <w:p w14:paraId="2236FF89" w14:textId="77777777" w:rsidR="006F21F1" w:rsidRPr="007C1A78" w:rsidRDefault="00390601" w:rsidP="00C71B10">
      <w:pPr>
        <w:spacing w:after="0"/>
        <w:rPr>
          <w:b/>
          <w:color w:val="148490"/>
          <w:sz w:val="20"/>
          <w:szCs w:val="20"/>
        </w:rPr>
      </w:pPr>
      <w:r w:rsidRPr="007C1A78">
        <w:rPr>
          <w:b/>
          <w:color w:val="148490"/>
          <w:sz w:val="20"/>
          <w:szCs w:val="20"/>
        </w:rPr>
        <w:t xml:space="preserve">CONSENT </w:t>
      </w:r>
    </w:p>
    <w:p w14:paraId="32F5FCD1" w14:textId="77777777" w:rsidR="006F21F1" w:rsidRPr="006F21F1" w:rsidRDefault="00F538B9" w:rsidP="006F21F1">
      <w:pPr>
        <w:pStyle w:val="ListParagraph"/>
        <w:numPr>
          <w:ilvl w:val="0"/>
          <w:numId w:val="9"/>
        </w:numPr>
        <w:rPr>
          <w:sz w:val="20"/>
          <w:szCs w:val="20"/>
        </w:rPr>
      </w:pPr>
      <w:r>
        <w:rPr>
          <w:sz w:val="20"/>
          <w:szCs w:val="20"/>
        </w:rPr>
        <w:t>A client’s</w:t>
      </w:r>
      <w:r w:rsidR="006F21F1" w:rsidRPr="006F21F1">
        <w:rPr>
          <w:sz w:val="20"/>
          <w:szCs w:val="20"/>
        </w:rPr>
        <w:t xml:space="preserve"> consent is required in order to make a referral, or share information about </w:t>
      </w:r>
      <w:r>
        <w:rPr>
          <w:sz w:val="20"/>
          <w:szCs w:val="20"/>
        </w:rPr>
        <w:t>the client’s</w:t>
      </w:r>
      <w:r w:rsidR="006F21F1" w:rsidRPr="006F21F1">
        <w:rPr>
          <w:sz w:val="20"/>
          <w:szCs w:val="20"/>
        </w:rPr>
        <w:t xml:space="preserve"> care</w:t>
      </w:r>
      <w:r>
        <w:rPr>
          <w:sz w:val="20"/>
          <w:szCs w:val="20"/>
        </w:rPr>
        <w:t xml:space="preserve"> </w:t>
      </w:r>
      <w:r w:rsidR="006F21F1" w:rsidRPr="006F21F1">
        <w:rPr>
          <w:sz w:val="20"/>
          <w:szCs w:val="20"/>
        </w:rPr>
        <w:t xml:space="preserve">with a third party </w:t>
      </w:r>
      <w:r>
        <w:rPr>
          <w:sz w:val="20"/>
          <w:szCs w:val="20"/>
        </w:rPr>
        <w:t>involved in the client’s</w:t>
      </w:r>
      <w:r w:rsidR="006F21F1" w:rsidRPr="006F21F1">
        <w:rPr>
          <w:sz w:val="20"/>
          <w:szCs w:val="20"/>
        </w:rPr>
        <w:t xml:space="preserve"> healthcare such as </w:t>
      </w:r>
      <w:r>
        <w:rPr>
          <w:sz w:val="20"/>
          <w:szCs w:val="20"/>
        </w:rPr>
        <w:t>a</w:t>
      </w:r>
      <w:r w:rsidR="006F21F1" w:rsidRPr="006F21F1">
        <w:rPr>
          <w:sz w:val="20"/>
          <w:szCs w:val="20"/>
        </w:rPr>
        <w:t xml:space="preserve"> G.P, Consultant or Allied Health Professional. </w:t>
      </w:r>
      <w:r>
        <w:rPr>
          <w:sz w:val="20"/>
          <w:szCs w:val="20"/>
        </w:rPr>
        <w:t>Data</w:t>
      </w:r>
      <w:r w:rsidR="006F21F1" w:rsidRPr="006F21F1">
        <w:rPr>
          <w:sz w:val="20"/>
          <w:szCs w:val="20"/>
        </w:rPr>
        <w:t xml:space="preserve"> will not be shared with any third party for the purposes of marketing. </w:t>
      </w:r>
    </w:p>
    <w:p w14:paraId="21F0B3CC" w14:textId="77777777" w:rsidR="006F21F1" w:rsidRDefault="00F538B9" w:rsidP="000C5BA5">
      <w:pPr>
        <w:pStyle w:val="ListParagraph"/>
        <w:numPr>
          <w:ilvl w:val="0"/>
          <w:numId w:val="9"/>
        </w:numPr>
        <w:spacing w:after="0"/>
        <w:rPr>
          <w:sz w:val="20"/>
          <w:szCs w:val="20"/>
        </w:rPr>
      </w:pPr>
      <w:r>
        <w:rPr>
          <w:sz w:val="20"/>
          <w:szCs w:val="20"/>
        </w:rPr>
        <w:t>A client’s</w:t>
      </w:r>
      <w:r w:rsidR="006F21F1" w:rsidRPr="006F21F1">
        <w:rPr>
          <w:sz w:val="20"/>
          <w:szCs w:val="20"/>
        </w:rPr>
        <w:t xml:space="preserve"> consent is required in order to receive information from L K Therapy Services regarding courses, offers or services provided by the company that may be of interest or of value. </w:t>
      </w:r>
    </w:p>
    <w:p w14:paraId="2A2E52BB" w14:textId="77777777" w:rsidR="00344E84" w:rsidRDefault="00344E84" w:rsidP="000C5BA5">
      <w:pPr>
        <w:pStyle w:val="ListParagraph"/>
        <w:numPr>
          <w:ilvl w:val="0"/>
          <w:numId w:val="9"/>
        </w:numPr>
        <w:spacing w:after="0"/>
        <w:rPr>
          <w:sz w:val="20"/>
          <w:szCs w:val="20"/>
        </w:rPr>
      </w:pPr>
      <w:r>
        <w:rPr>
          <w:sz w:val="20"/>
          <w:szCs w:val="20"/>
        </w:rPr>
        <w:t xml:space="preserve">A client’s consent is required to use </w:t>
      </w:r>
      <w:r w:rsidRPr="00344E84">
        <w:rPr>
          <w:sz w:val="20"/>
          <w:szCs w:val="20"/>
        </w:rPr>
        <w:t>pseudonymous data</w:t>
      </w:r>
      <w:r>
        <w:rPr>
          <w:sz w:val="20"/>
          <w:szCs w:val="20"/>
        </w:rPr>
        <w:t xml:space="preserve"> for the purpose of professional d</w:t>
      </w:r>
      <w:r w:rsidR="001A0558">
        <w:rPr>
          <w:sz w:val="20"/>
          <w:szCs w:val="20"/>
        </w:rPr>
        <w:t>evelopment such as case discussions with other professionals.</w:t>
      </w:r>
    </w:p>
    <w:p w14:paraId="4E289D8F" w14:textId="77777777" w:rsidR="001A0558" w:rsidRDefault="001A0558" w:rsidP="000C5BA5">
      <w:pPr>
        <w:pStyle w:val="ListParagraph"/>
        <w:numPr>
          <w:ilvl w:val="0"/>
          <w:numId w:val="9"/>
        </w:numPr>
        <w:spacing w:after="0"/>
        <w:rPr>
          <w:sz w:val="20"/>
          <w:szCs w:val="20"/>
        </w:rPr>
      </w:pPr>
      <w:r>
        <w:rPr>
          <w:sz w:val="20"/>
          <w:szCs w:val="20"/>
        </w:rPr>
        <w:t xml:space="preserve">A client’s consent is required for the publication of testimonials or comments on the company website or in promotional materials and where </w:t>
      </w:r>
      <w:r w:rsidRPr="001A0558">
        <w:rPr>
          <w:sz w:val="20"/>
          <w:szCs w:val="20"/>
        </w:rPr>
        <w:t>pseudonymous data</w:t>
      </w:r>
      <w:r>
        <w:rPr>
          <w:sz w:val="20"/>
          <w:szCs w:val="20"/>
        </w:rPr>
        <w:t xml:space="preserve"> will be used.</w:t>
      </w:r>
    </w:p>
    <w:p w14:paraId="073157AF" w14:textId="77777777" w:rsidR="006F21F1" w:rsidRDefault="00F538B9" w:rsidP="000C5BA5">
      <w:pPr>
        <w:spacing w:after="0"/>
        <w:rPr>
          <w:sz w:val="20"/>
          <w:szCs w:val="20"/>
        </w:rPr>
      </w:pPr>
      <w:r>
        <w:rPr>
          <w:sz w:val="20"/>
          <w:szCs w:val="20"/>
        </w:rPr>
        <w:t xml:space="preserve">The client </w:t>
      </w:r>
      <w:r w:rsidR="00195E2B">
        <w:rPr>
          <w:sz w:val="20"/>
          <w:szCs w:val="20"/>
        </w:rPr>
        <w:t>reserves the</w:t>
      </w:r>
      <w:r>
        <w:rPr>
          <w:sz w:val="20"/>
          <w:szCs w:val="20"/>
        </w:rPr>
        <w:t xml:space="preserve"> right to withdraw consent</w:t>
      </w:r>
      <w:r w:rsidR="006F21F1">
        <w:rPr>
          <w:sz w:val="20"/>
          <w:szCs w:val="20"/>
        </w:rPr>
        <w:t xml:space="preserve"> at any </w:t>
      </w:r>
      <w:r>
        <w:rPr>
          <w:sz w:val="20"/>
          <w:szCs w:val="20"/>
        </w:rPr>
        <w:t xml:space="preserve">time. </w:t>
      </w:r>
    </w:p>
    <w:p w14:paraId="0AFD9B29" w14:textId="77777777" w:rsidR="000C5BA5" w:rsidRPr="006F21F1" w:rsidRDefault="000C5BA5" w:rsidP="000C5BA5">
      <w:pPr>
        <w:spacing w:after="0"/>
        <w:rPr>
          <w:sz w:val="20"/>
          <w:szCs w:val="20"/>
        </w:rPr>
      </w:pPr>
    </w:p>
    <w:p w14:paraId="3E362B6B" w14:textId="77777777" w:rsidR="00AC5CFE" w:rsidRPr="007C1A78" w:rsidRDefault="00AC5CFE" w:rsidP="00AC5CFE">
      <w:pPr>
        <w:spacing w:after="0"/>
        <w:rPr>
          <w:b/>
          <w:color w:val="148490"/>
          <w:sz w:val="20"/>
          <w:szCs w:val="20"/>
          <w:u w:val="single"/>
        </w:rPr>
      </w:pPr>
      <w:r w:rsidRPr="007C1A78">
        <w:rPr>
          <w:b/>
          <w:color w:val="148490"/>
          <w:sz w:val="20"/>
          <w:szCs w:val="20"/>
          <w:u w:val="single"/>
        </w:rPr>
        <w:t>General guidelines</w:t>
      </w:r>
    </w:p>
    <w:p w14:paraId="3F2C7233" w14:textId="77777777" w:rsidR="00AC5CFE" w:rsidRDefault="00AC5CFE" w:rsidP="00AC5CFE">
      <w:pPr>
        <w:pStyle w:val="ListParagraph"/>
        <w:numPr>
          <w:ilvl w:val="0"/>
          <w:numId w:val="3"/>
        </w:numPr>
        <w:spacing w:after="0"/>
        <w:rPr>
          <w:b/>
          <w:color w:val="365F91" w:themeColor="accent1" w:themeShade="BF"/>
          <w:sz w:val="20"/>
          <w:szCs w:val="20"/>
          <w:u w:val="single"/>
        </w:rPr>
      </w:pPr>
      <w:r>
        <w:rPr>
          <w:sz w:val="20"/>
          <w:szCs w:val="20"/>
        </w:rPr>
        <w:t>The only people who access the data covered by this policy will be those who need it for their work.</w:t>
      </w:r>
    </w:p>
    <w:p w14:paraId="2725EF90" w14:textId="77777777" w:rsidR="00AC5CFE" w:rsidRPr="00390601" w:rsidRDefault="00AC5CFE" w:rsidP="00390601">
      <w:pPr>
        <w:pStyle w:val="ListParagraph"/>
        <w:numPr>
          <w:ilvl w:val="0"/>
          <w:numId w:val="3"/>
        </w:numPr>
        <w:spacing w:after="0"/>
        <w:rPr>
          <w:sz w:val="20"/>
          <w:szCs w:val="20"/>
        </w:rPr>
      </w:pPr>
      <w:r>
        <w:rPr>
          <w:sz w:val="20"/>
          <w:szCs w:val="20"/>
        </w:rPr>
        <w:t>Data will only be passed to a third party in the event of onward referral and continuity of health care, or because another health professional or administrative worker requires the information to carry out their work. Referrals to other healthcare practitioners will only take place after consent from the service user has been established.</w:t>
      </w:r>
    </w:p>
    <w:p w14:paraId="75642367" w14:textId="77777777" w:rsidR="00D43974" w:rsidRDefault="00AC5CFE" w:rsidP="00D43974">
      <w:pPr>
        <w:pStyle w:val="ListParagraph"/>
        <w:numPr>
          <w:ilvl w:val="0"/>
          <w:numId w:val="3"/>
        </w:numPr>
        <w:spacing w:after="0"/>
        <w:rPr>
          <w:sz w:val="20"/>
          <w:szCs w:val="20"/>
        </w:rPr>
      </w:pPr>
      <w:r w:rsidRPr="00D43974">
        <w:rPr>
          <w:sz w:val="20"/>
          <w:szCs w:val="20"/>
        </w:rPr>
        <w:t xml:space="preserve">All data held </w:t>
      </w:r>
      <w:r w:rsidR="00F60EFF">
        <w:rPr>
          <w:sz w:val="20"/>
          <w:szCs w:val="20"/>
        </w:rPr>
        <w:t>within</w:t>
      </w:r>
      <w:r w:rsidR="00570489" w:rsidRPr="00D43974">
        <w:rPr>
          <w:sz w:val="20"/>
          <w:szCs w:val="20"/>
        </w:rPr>
        <w:t xml:space="preserve"> the clinic management software is both encrypted and password protected. </w:t>
      </w:r>
    </w:p>
    <w:p w14:paraId="1DAF1A2F" w14:textId="77777777" w:rsidR="00D43974" w:rsidRDefault="00D43974" w:rsidP="00D43974">
      <w:pPr>
        <w:pStyle w:val="ListParagraph"/>
        <w:numPr>
          <w:ilvl w:val="0"/>
          <w:numId w:val="3"/>
        </w:numPr>
        <w:spacing w:after="0"/>
        <w:rPr>
          <w:sz w:val="20"/>
          <w:szCs w:val="20"/>
        </w:rPr>
      </w:pPr>
      <w:r>
        <w:rPr>
          <w:sz w:val="20"/>
          <w:szCs w:val="20"/>
        </w:rPr>
        <w:t>Any paper records are held in secure premises in locked filing cabinets.</w:t>
      </w:r>
    </w:p>
    <w:p w14:paraId="618C48FA" w14:textId="77777777" w:rsidR="0095140C" w:rsidRDefault="0095140C" w:rsidP="00195E2B">
      <w:pPr>
        <w:spacing w:after="0"/>
        <w:rPr>
          <w:sz w:val="20"/>
          <w:szCs w:val="20"/>
        </w:rPr>
      </w:pPr>
    </w:p>
    <w:p w14:paraId="5DD878BC" w14:textId="77777777" w:rsidR="00616CF9" w:rsidRPr="007C1A78" w:rsidRDefault="0095140C" w:rsidP="00195E2B">
      <w:pPr>
        <w:spacing w:after="0"/>
        <w:rPr>
          <w:b/>
          <w:color w:val="148490"/>
          <w:sz w:val="20"/>
          <w:szCs w:val="20"/>
          <w:u w:val="single"/>
        </w:rPr>
      </w:pPr>
      <w:r w:rsidRPr="007C1A78">
        <w:rPr>
          <w:b/>
          <w:color w:val="148490"/>
          <w:sz w:val="20"/>
          <w:szCs w:val="20"/>
          <w:u w:val="single"/>
        </w:rPr>
        <w:t>What data does the company hold about me?</w:t>
      </w:r>
    </w:p>
    <w:p w14:paraId="549C9CF0" w14:textId="77777777" w:rsidR="0095140C" w:rsidRDefault="004047FE" w:rsidP="00195E2B">
      <w:pPr>
        <w:spacing w:after="0"/>
        <w:rPr>
          <w:sz w:val="20"/>
          <w:szCs w:val="20"/>
        </w:rPr>
      </w:pPr>
      <w:r>
        <w:rPr>
          <w:sz w:val="20"/>
          <w:szCs w:val="20"/>
        </w:rPr>
        <w:t>Data which is stored may include some or all of the following:</w:t>
      </w:r>
    </w:p>
    <w:p w14:paraId="173D7875" w14:textId="77777777" w:rsidR="004047FE" w:rsidRPr="004047FE" w:rsidRDefault="004047FE" w:rsidP="004047FE">
      <w:pPr>
        <w:pStyle w:val="ListParagraph"/>
        <w:numPr>
          <w:ilvl w:val="0"/>
          <w:numId w:val="16"/>
        </w:numPr>
        <w:spacing w:after="0"/>
        <w:rPr>
          <w:sz w:val="20"/>
          <w:szCs w:val="20"/>
        </w:rPr>
      </w:pPr>
      <w:r w:rsidRPr="004047FE">
        <w:rPr>
          <w:sz w:val="20"/>
          <w:szCs w:val="20"/>
        </w:rPr>
        <w:t>Identifiable information – e.g name, date of birth, gender</w:t>
      </w:r>
    </w:p>
    <w:p w14:paraId="2C42EF1B" w14:textId="77777777" w:rsidR="004047FE" w:rsidRPr="004047FE" w:rsidRDefault="004047FE" w:rsidP="004047FE">
      <w:pPr>
        <w:pStyle w:val="ListParagraph"/>
        <w:numPr>
          <w:ilvl w:val="0"/>
          <w:numId w:val="16"/>
        </w:numPr>
        <w:spacing w:after="0"/>
        <w:rPr>
          <w:sz w:val="20"/>
          <w:szCs w:val="20"/>
        </w:rPr>
      </w:pPr>
      <w:r w:rsidRPr="004047FE">
        <w:rPr>
          <w:sz w:val="20"/>
          <w:szCs w:val="20"/>
        </w:rPr>
        <w:t>Contact details – e.g address, telephone number, email address</w:t>
      </w:r>
    </w:p>
    <w:p w14:paraId="1EDBA70B" w14:textId="77777777" w:rsidR="004047FE" w:rsidRDefault="004047FE" w:rsidP="004047FE">
      <w:pPr>
        <w:pStyle w:val="ListParagraph"/>
        <w:numPr>
          <w:ilvl w:val="0"/>
          <w:numId w:val="16"/>
        </w:numPr>
        <w:spacing w:after="0"/>
        <w:rPr>
          <w:sz w:val="20"/>
          <w:szCs w:val="20"/>
        </w:rPr>
      </w:pPr>
      <w:r w:rsidRPr="004047FE">
        <w:rPr>
          <w:sz w:val="20"/>
          <w:szCs w:val="20"/>
        </w:rPr>
        <w:t>Contact details for close family members e.g next of kin</w:t>
      </w:r>
    </w:p>
    <w:p w14:paraId="6BA4085E" w14:textId="77777777" w:rsidR="004047FE" w:rsidRPr="004047FE" w:rsidRDefault="004047FE" w:rsidP="004047FE">
      <w:pPr>
        <w:pStyle w:val="ListParagraph"/>
        <w:numPr>
          <w:ilvl w:val="0"/>
          <w:numId w:val="16"/>
        </w:numPr>
        <w:spacing w:after="0"/>
        <w:rPr>
          <w:sz w:val="20"/>
          <w:szCs w:val="20"/>
        </w:rPr>
      </w:pPr>
      <w:r>
        <w:rPr>
          <w:sz w:val="20"/>
          <w:szCs w:val="20"/>
        </w:rPr>
        <w:t>Appointment details – e.g previous appointments, invoices etc.</w:t>
      </w:r>
    </w:p>
    <w:p w14:paraId="0EE1E0E8" w14:textId="77777777" w:rsidR="004047FE" w:rsidRPr="004047FE" w:rsidRDefault="004047FE" w:rsidP="004047FE">
      <w:pPr>
        <w:pStyle w:val="ListParagraph"/>
        <w:numPr>
          <w:ilvl w:val="0"/>
          <w:numId w:val="16"/>
        </w:numPr>
        <w:spacing w:after="0"/>
        <w:rPr>
          <w:sz w:val="20"/>
          <w:szCs w:val="20"/>
        </w:rPr>
      </w:pPr>
      <w:r w:rsidRPr="004047FE">
        <w:rPr>
          <w:sz w:val="20"/>
          <w:szCs w:val="20"/>
        </w:rPr>
        <w:t>Health records – both historical and current as appropriate for the client.</w:t>
      </w:r>
    </w:p>
    <w:p w14:paraId="0A7DE758" w14:textId="77777777" w:rsidR="004047FE" w:rsidRPr="004047FE" w:rsidRDefault="004047FE" w:rsidP="004047FE">
      <w:pPr>
        <w:pStyle w:val="ListParagraph"/>
        <w:numPr>
          <w:ilvl w:val="0"/>
          <w:numId w:val="16"/>
        </w:numPr>
        <w:spacing w:after="0"/>
        <w:rPr>
          <w:sz w:val="20"/>
          <w:szCs w:val="20"/>
        </w:rPr>
      </w:pPr>
      <w:r w:rsidRPr="004047FE">
        <w:rPr>
          <w:sz w:val="20"/>
          <w:szCs w:val="20"/>
        </w:rPr>
        <w:t>Medical Reports – both historical and current as appropriate for the client.</w:t>
      </w:r>
    </w:p>
    <w:p w14:paraId="1B20E440" w14:textId="77777777" w:rsidR="004047FE" w:rsidRPr="004047FE" w:rsidRDefault="004047FE" w:rsidP="004047FE">
      <w:pPr>
        <w:pStyle w:val="ListParagraph"/>
        <w:numPr>
          <w:ilvl w:val="0"/>
          <w:numId w:val="16"/>
        </w:numPr>
        <w:spacing w:after="0"/>
        <w:rPr>
          <w:sz w:val="20"/>
          <w:szCs w:val="20"/>
        </w:rPr>
      </w:pPr>
      <w:r w:rsidRPr="004047FE">
        <w:rPr>
          <w:sz w:val="20"/>
          <w:szCs w:val="20"/>
        </w:rPr>
        <w:t>Test results – e.g private laboratory testing or previous NHS test results.</w:t>
      </w:r>
    </w:p>
    <w:p w14:paraId="57E13773" w14:textId="77777777" w:rsidR="004047FE" w:rsidRPr="004047FE" w:rsidRDefault="004047FE" w:rsidP="004047FE">
      <w:pPr>
        <w:pStyle w:val="ListParagraph"/>
        <w:numPr>
          <w:ilvl w:val="0"/>
          <w:numId w:val="16"/>
        </w:numPr>
        <w:spacing w:after="0"/>
        <w:rPr>
          <w:sz w:val="20"/>
          <w:szCs w:val="20"/>
        </w:rPr>
      </w:pPr>
      <w:r w:rsidRPr="004047FE">
        <w:rPr>
          <w:sz w:val="20"/>
          <w:szCs w:val="20"/>
        </w:rPr>
        <w:t>Audio or video recordings – if appropriate for the client.</w:t>
      </w:r>
    </w:p>
    <w:p w14:paraId="76192C90" w14:textId="77777777" w:rsidR="004047FE" w:rsidRDefault="004047FE" w:rsidP="00195E2B">
      <w:pPr>
        <w:pStyle w:val="ListParagraph"/>
        <w:numPr>
          <w:ilvl w:val="0"/>
          <w:numId w:val="16"/>
        </w:numPr>
        <w:spacing w:after="0"/>
        <w:rPr>
          <w:sz w:val="20"/>
          <w:szCs w:val="20"/>
        </w:rPr>
      </w:pPr>
      <w:r w:rsidRPr="004047FE">
        <w:rPr>
          <w:sz w:val="20"/>
          <w:szCs w:val="20"/>
        </w:rPr>
        <w:t>Payment details – e.g details of private insurance policies, including membership/authorisation numbers</w:t>
      </w:r>
    </w:p>
    <w:p w14:paraId="3ECF7ED5" w14:textId="77777777" w:rsidR="00616CF9" w:rsidRDefault="00616CF9" w:rsidP="00616CF9">
      <w:pPr>
        <w:pStyle w:val="ListParagraph"/>
        <w:spacing w:after="0"/>
        <w:rPr>
          <w:sz w:val="20"/>
          <w:szCs w:val="20"/>
        </w:rPr>
      </w:pPr>
    </w:p>
    <w:p w14:paraId="39418839" w14:textId="77777777" w:rsidR="00616CF9" w:rsidRPr="00616CF9" w:rsidRDefault="00616CF9" w:rsidP="00616CF9">
      <w:pPr>
        <w:pStyle w:val="ListParagraph"/>
        <w:spacing w:after="0"/>
        <w:rPr>
          <w:sz w:val="20"/>
          <w:szCs w:val="20"/>
        </w:rPr>
      </w:pPr>
    </w:p>
    <w:p w14:paraId="2213BA31" w14:textId="77777777" w:rsidR="00195E2B" w:rsidRPr="007C1A78" w:rsidRDefault="0095140C" w:rsidP="00195E2B">
      <w:pPr>
        <w:spacing w:after="0"/>
        <w:rPr>
          <w:b/>
          <w:color w:val="148490"/>
          <w:sz w:val="20"/>
          <w:szCs w:val="20"/>
          <w:u w:val="single"/>
        </w:rPr>
      </w:pPr>
      <w:r w:rsidRPr="007C1A78">
        <w:rPr>
          <w:b/>
          <w:color w:val="148490"/>
          <w:sz w:val="20"/>
          <w:szCs w:val="20"/>
          <w:u w:val="single"/>
        </w:rPr>
        <w:t>How does the company obtain my data?</w:t>
      </w:r>
    </w:p>
    <w:p w14:paraId="69DAA837" w14:textId="77777777" w:rsidR="00195E2B" w:rsidRDefault="00616CF9" w:rsidP="00195E2B">
      <w:pPr>
        <w:spacing w:after="0"/>
        <w:rPr>
          <w:sz w:val="20"/>
          <w:szCs w:val="20"/>
        </w:rPr>
      </w:pPr>
      <w:r>
        <w:rPr>
          <w:sz w:val="20"/>
          <w:szCs w:val="20"/>
        </w:rPr>
        <w:t>The company</w:t>
      </w:r>
      <w:r w:rsidR="00195E2B">
        <w:rPr>
          <w:sz w:val="20"/>
          <w:szCs w:val="20"/>
        </w:rPr>
        <w:t xml:space="preserve"> may obtain your personal </w:t>
      </w:r>
      <w:r w:rsidR="00390601">
        <w:rPr>
          <w:sz w:val="20"/>
          <w:szCs w:val="20"/>
        </w:rPr>
        <w:t xml:space="preserve">or sensitive </w:t>
      </w:r>
      <w:r w:rsidR="00195E2B">
        <w:rPr>
          <w:sz w:val="20"/>
          <w:szCs w:val="20"/>
        </w:rPr>
        <w:t>data in the following ways:</w:t>
      </w:r>
    </w:p>
    <w:p w14:paraId="04742B96" w14:textId="77777777" w:rsidR="00195E2B" w:rsidRDefault="00195E2B" w:rsidP="00195E2B">
      <w:pPr>
        <w:pStyle w:val="ListParagraph"/>
        <w:numPr>
          <w:ilvl w:val="0"/>
          <w:numId w:val="10"/>
        </w:numPr>
        <w:spacing w:after="0"/>
        <w:rPr>
          <w:sz w:val="20"/>
          <w:szCs w:val="20"/>
        </w:rPr>
      </w:pPr>
      <w:r>
        <w:rPr>
          <w:sz w:val="20"/>
          <w:szCs w:val="20"/>
        </w:rPr>
        <w:t>Providing your name, address, and contact details in order to send you fee lists and information about the service, or in order to book an appointment.</w:t>
      </w:r>
    </w:p>
    <w:p w14:paraId="77B8D8A7" w14:textId="6DDAB403" w:rsidR="00973FC1" w:rsidRDefault="00973FC1" w:rsidP="00195E2B">
      <w:pPr>
        <w:pStyle w:val="ListParagraph"/>
        <w:numPr>
          <w:ilvl w:val="0"/>
          <w:numId w:val="10"/>
        </w:numPr>
        <w:spacing w:after="0"/>
        <w:rPr>
          <w:sz w:val="20"/>
          <w:szCs w:val="20"/>
        </w:rPr>
      </w:pPr>
      <w:r>
        <w:rPr>
          <w:sz w:val="20"/>
          <w:szCs w:val="20"/>
        </w:rPr>
        <w:t>When signing a Partnership Agreement</w:t>
      </w:r>
      <w:r w:rsidR="007C1A78">
        <w:rPr>
          <w:sz w:val="20"/>
          <w:szCs w:val="20"/>
        </w:rPr>
        <w:t>,</w:t>
      </w:r>
      <w:r>
        <w:rPr>
          <w:sz w:val="20"/>
          <w:szCs w:val="20"/>
        </w:rPr>
        <w:t xml:space="preserve"> Privacy notice or Consent form.</w:t>
      </w:r>
    </w:p>
    <w:p w14:paraId="095C8398" w14:textId="77777777" w:rsidR="00973FC1" w:rsidRDefault="00973FC1" w:rsidP="00195E2B">
      <w:pPr>
        <w:pStyle w:val="ListParagraph"/>
        <w:numPr>
          <w:ilvl w:val="0"/>
          <w:numId w:val="10"/>
        </w:numPr>
        <w:spacing w:after="0"/>
        <w:rPr>
          <w:sz w:val="20"/>
          <w:szCs w:val="20"/>
        </w:rPr>
      </w:pPr>
      <w:r>
        <w:rPr>
          <w:sz w:val="20"/>
          <w:szCs w:val="20"/>
        </w:rPr>
        <w:t>Completing contact forms from the company website or websites acting as agent</w:t>
      </w:r>
      <w:r w:rsidR="00F60EFF">
        <w:rPr>
          <w:sz w:val="20"/>
          <w:szCs w:val="20"/>
        </w:rPr>
        <w:t>s such as Nutritionist Resource or the Association for Speech &amp; Language Therapists in Independent Practice.</w:t>
      </w:r>
    </w:p>
    <w:p w14:paraId="3D311AB0" w14:textId="7DC17355" w:rsidR="00195E2B" w:rsidRDefault="00195E2B" w:rsidP="00195E2B">
      <w:pPr>
        <w:pStyle w:val="ListParagraph"/>
        <w:numPr>
          <w:ilvl w:val="0"/>
          <w:numId w:val="10"/>
        </w:numPr>
        <w:spacing w:after="0"/>
        <w:rPr>
          <w:sz w:val="20"/>
          <w:szCs w:val="20"/>
        </w:rPr>
      </w:pPr>
      <w:r>
        <w:rPr>
          <w:sz w:val="20"/>
          <w:szCs w:val="20"/>
        </w:rPr>
        <w:t>Completing relevant health questionnaires and returning them to the practitioner prior to, or during a consultation</w:t>
      </w:r>
      <w:r w:rsidR="007C1A78">
        <w:rPr>
          <w:sz w:val="20"/>
          <w:szCs w:val="20"/>
        </w:rPr>
        <w:t xml:space="preserve"> via email, post or third party (including Jotform / Dropbox / Google Drive).</w:t>
      </w:r>
    </w:p>
    <w:p w14:paraId="1FD99BD2" w14:textId="77777777" w:rsidR="00195E2B" w:rsidRDefault="00195E2B" w:rsidP="00195E2B">
      <w:pPr>
        <w:pStyle w:val="ListParagraph"/>
        <w:numPr>
          <w:ilvl w:val="0"/>
          <w:numId w:val="10"/>
        </w:numPr>
        <w:spacing w:after="0"/>
        <w:rPr>
          <w:sz w:val="20"/>
          <w:szCs w:val="20"/>
        </w:rPr>
      </w:pPr>
      <w:r>
        <w:rPr>
          <w:sz w:val="20"/>
          <w:szCs w:val="20"/>
        </w:rPr>
        <w:t>Receiving referral information from a third party such as your doctor or health</w:t>
      </w:r>
      <w:r w:rsidR="00F60EFF">
        <w:rPr>
          <w:sz w:val="20"/>
          <w:szCs w:val="20"/>
        </w:rPr>
        <w:t>care</w:t>
      </w:r>
      <w:r>
        <w:rPr>
          <w:sz w:val="20"/>
          <w:szCs w:val="20"/>
        </w:rPr>
        <w:t xml:space="preserve"> practitioner</w:t>
      </w:r>
    </w:p>
    <w:p w14:paraId="7A3B7E82" w14:textId="77777777" w:rsidR="00195E2B" w:rsidRDefault="0095140C" w:rsidP="00195E2B">
      <w:pPr>
        <w:pStyle w:val="ListParagraph"/>
        <w:numPr>
          <w:ilvl w:val="0"/>
          <w:numId w:val="10"/>
        </w:numPr>
        <w:spacing w:after="0"/>
        <w:rPr>
          <w:sz w:val="20"/>
          <w:szCs w:val="20"/>
        </w:rPr>
      </w:pPr>
      <w:r>
        <w:rPr>
          <w:sz w:val="20"/>
          <w:szCs w:val="20"/>
        </w:rPr>
        <w:t>From laboratories</w:t>
      </w:r>
      <w:r w:rsidR="00195E2B">
        <w:rPr>
          <w:sz w:val="20"/>
          <w:szCs w:val="20"/>
        </w:rPr>
        <w:t xml:space="preserve"> who have carried out tests relevant to your healthcare. </w:t>
      </w:r>
    </w:p>
    <w:p w14:paraId="57713C68" w14:textId="77777777" w:rsidR="00195E2B" w:rsidRDefault="00195E2B" w:rsidP="00195E2B">
      <w:pPr>
        <w:pStyle w:val="ListParagraph"/>
        <w:numPr>
          <w:ilvl w:val="0"/>
          <w:numId w:val="10"/>
        </w:numPr>
        <w:spacing w:after="0"/>
        <w:rPr>
          <w:sz w:val="20"/>
          <w:szCs w:val="20"/>
        </w:rPr>
      </w:pPr>
      <w:r>
        <w:rPr>
          <w:sz w:val="20"/>
          <w:szCs w:val="20"/>
        </w:rPr>
        <w:t xml:space="preserve">From general medical notes held at the Spire hospital </w:t>
      </w:r>
      <w:r w:rsidR="00F60EFF">
        <w:rPr>
          <w:sz w:val="20"/>
          <w:szCs w:val="20"/>
        </w:rPr>
        <w:t xml:space="preserve">or via the NHS. </w:t>
      </w:r>
    </w:p>
    <w:p w14:paraId="2E27534D" w14:textId="77777777" w:rsidR="00195E2B" w:rsidRDefault="00195E2B" w:rsidP="00195E2B">
      <w:pPr>
        <w:pStyle w:val="ListParagraph"/>
        <w:numPr>
          <w:ilvl w:val="0"/>
          <w:numId w:val="10"/>
        </w:numPr>
        <w:spacing w:after="0"/>
        <w:rPr>
          <w:sz w:val="20"/>
          <w:szCs w:val="20"/>
        </w:rPr>
      </w:pPr>
      <w:r>
        <w:rPr>
          <w:sz w:val="20"/>
          <w:szCs w:val="20"/>
        </w:rPr>
        <w:t>In communication with you through post, telephone, SMS or email.</w:t>
      </w:r>
    </w:p>
    <w:p w14:paraId="35B36B91" w14:textId="77777777" w:rsidR="00D43974" w:rsidRDefault="00D43974" w:rsidP="00195E2B">
      <w:pPr>
        <w:pStyle w:val="ListParagraph"/>
        <w:numPr>
          <w:ilvl w:val="0"/>
          <w:numId w:val="10"/>
        </w:numPr>
        <w:spacing w:after="0"/>
        <w:rPr>
          <w:sz w:val="20"/>
          <w:szCs w:val="20"/>
        </w:rPr>
      </w:pPr>
      <w:r>
        <w:rPr>
          <w:sz w:val="20"/>
          <w:szCs w:val="20"/>
        </w:rPr>
        <w:t>When you provide your contact details if attending seminars or educational events offered by the company.</w:t>
      </w:r>
    </w:p>
    <w:p w14:paraId="3F32752A" w14:textId="77777777" w:rsidR="007D09EF" w:rsidRDefault="007D09EF" w:rsidP="00195E2B">
      <w:pPr>
        <w:pStyle w:val="ListParagraph"/>
        <w:numPr>
          <w:ilvl w:val="0"/>
          <w:numId w:val="10"/>
        </w:numPr>
        <w:spacing w:after="0"/>
        <w:rPr>
          <w:sz w:val="20"/>
          <w:szCs w:val="20"/>
        </w:rPr>
      </w:pPr>
      <w:r>
        <w:rPr>
          <w:sz w:val="20"/>
          <w:szCs w:val="20"/>
        </w:rPr>
        <w:t>When you provide your details via engaging with the company through social media e.g Facebook.</w:t>
      </w:r>
    </w:p>
    <w:p w14:paraId="0DC59DC8" w14:textId="77777777" w:rsidR="00D1278B" w:rsidRDefault="00D1278B" w:rsidP="00195E2B">
      <w:pPr>
        <w:pStyle w:val="ListParagraph"/>
        <w:numPr>
          <w:ilvl w:val="0"/>
          <w:numId w:val="10"/>
        </w:numPr>
        <w:spacing w:after="0"/>
        <w:rPr>
          <w:sz w:val="20"/>
          <w:szCs w:val="20"/>
        </w:rPr>
      </w:pPr>
      <w:r>
        <w:rPr>
          <w:sz w:val="20"/>
          <w:szCs w:val="20"/>
        </w:rPr>
        <w:t>When providing details for the arrangement of online consultations.</w:t>
      </w:r>
    </w:p>
    <w:p w14:paraId="7142CD1B" w14:textId="77777777" w:rsidR="00195E2B" w:rsidRDefault="00195E2B" w:rsidP="00195E2B">
      <w:pPr>
        <w:pStyle w:val="ListParagraph"/>
        <w:numPr>
          <w:ilvl w:val="0"/>
          <w:numId w:val="10"/>
        </w:numPr>
        <w:spacing w:after="0"/>
        <w:rPr>
          <w:sz w:val="20"/>
          <w:szCs w:val="20"/>
        </w:rPr>
      </w:pPr>
      <w:r>
        <w:rPr>
          <w:sz w:val="20"/>
          <w:szCs w:val="20"/>
        </w:rPr>
        <w:t>When taking payment</w:t>
      </w:r>
      <w:r w:rsidR="007D09EF">
        <w:rPr>
          <w:sz w:val="20"/>
          <w:szCs w:val="20"/>
        </w:rPr>
        <w:t>.</w:t>
      </w:r>
    </w:p>
    <w:p w14:paraId="2AC381A4" w14:textId="77777777" w:rsidR="00F60EFF" w:rsidRDefault="00F60EFF" w:rsidP="00AC5CFE">
      <w:pPr>
        <w:spacing w:after="0"/>
        <w:rPr>
          <w:b/>
          <w:color w:val="365F91" w:themeColor="accent1" w:themeShade="BF"/>
          <w:sz w:val="20"/>
          <w:szCs w:val="20"/>
          <w:u w:val="single"/>
        </w:rPr>
      </w:pPr>
    </w:p>
    <w:p w14:paraId="29513BBC" w14:textId="77777777" w:rsidR="00AC5CFE" w:rsidRPr="007C1A78" w:rsidRDefault="004047FE" w:rsidP="00AC5CFE">
      <w:pPr>
        <w:spacing w:after="0"/>
        <w:rPr>
          <w:b/>
          <w:color w:val="148490"/>
          <w:sz w:val="20"/>
          <w:szCs w:val="20"/>
          <w:u w:val="single"/>
        </w:rPr>
      </w:pPr>
      <w:r w:rsidRPr="007C1A78">
        <w:rPr>
          <w:b/>
          <w:color w:val="148490"/>
          <w:sz w:val="20"/>
          <w:szCs w:val="20"/>
          <w:u w:val="single"/>
        </w:rPr>
        <w:t>How is my data stored?</w:t>
      </w:r>
    </w:p>
    <w:p w14:paraId="2C6D55E4" w14:textId="77777777" w:rsidR="00B05AFC" w:rsidRDefault="004039F5" w:rsidP="00AC5CFE">
      <w:pPr>
        <w:pStyle w:val="ListParagraph"/>
        <w:numPr>
          <w:ilvl w:val="0"/>
          <w:numId w:val="4"/>
        </w:numPr>
        <w:rPr>
          <w:sz w:val="20"/>
          <w:szCs w:val="20"/>
        </w:rPr>
      </w:pPr>
      <w:r>
        <w:rPr>
          <w:sz w:val="20"/>
          <w:szCs w:val="20"/>
        </w:rPr>
        <w:t xml:space="preserve">Client notes are held within an encrypted clinic management software programme which is password protected and hosted by Pioneer Software Ltd. Details of the privacy policy for Pioneer Software Ltd. can be found on their website </w:t>
      </w:r>
      <w:hyperlink r:id="rId8" w:history="1">
        <w:r w:rsidRPr="004039F5">
          <w:rPr>
            <w:rStyle w:val="Hyperlink"/>
            <w:color w:val="365F91" w:themeColor="accent1" w:themeShade="BF"/>
            <w:sz w:val="20"/>
            <w:szCs w:val="20"/>
          </w:rPr>
          <w:t>https://pioneersoftware.co.uk/files/pdf/Privacy%20Policy.pdf?x86786</w:t>
        </w:r>
      </w:hyperlink>
      <w:r w:rsidRPr="004039F5">
        <w:rPr>
          <w:color w:val="365F91" w:themeColor="accent1" w:themeShade="BF"/>
          <w:sz w:val="20"/>
          <w:szCs w:val="20"/>
        </w:rPr>
        <w:t xml:space="preserve"> </w:t>
      </w:r>
    </w:p>
    <w:p w14:paraId="7984E750" w14:textId="77777777" w:rsidR="00AC5CFE" w:rsidRDefault="00AC5CFE" w:rsidP="00AC5CFE">
      <w:pPr>
        <w:pStyle w:val="ListParagraph"/>
        <w:numPr>
          <w:ilvl w:val="0"/>
          <w:numId w:val="4"/>
        </w:numPr>
        <w:rPr>
          <w:sz w:val="20"/>
          <w:szCs w:val="20"/>
        </w:rPr>
      </w:pPr>
      <w:r>
        <w:rPr>
          <w:sz w:val="20"/>
          <w:szCs w:val="20"/>
        </w:rPr>
        <w:t>Paper notes are held by the data controller at the company headquarters for the duration of treatment only, and are kept in a locked filing cabinet at all times, unless being used or transported for the purposes of the service delivery. At the end of the episode of care, paper notes are shredded and historical notes are</w:t>
      </w:r>
      <w:r w:rsidR="00570489">
        <w:rPr>
          <w:sz w:val="20"/>
          <w:szCs w:val="20"/>
        </w:rPr>
        <w:t xml:space="preserve"> </w:t>
      </w:r>
      <w:r w:rsidR="00B05AFC">
        <w:rPr>
          <w:sz w:val="20"/>
          <w:szCs w:val="20"/>
        </w:rPr>
        <w:t xml:space="preserve">scanned, </w:t>
      </w:r>
      <w:r w:rsidR="00570489">
        <w:rPr>
          <w:sz w:val="20"/>
          <w:szCs w:val="20"/>
        </w:rPr>
        <w:t>encrypted and</w:t>
      </w:r>
      <w:r>
        <w:rPr>
          <w:sz w:val="20"/>
          <w:szCs w:val="20"/>
        </w:rPr>
        <w:t xml:space="preserve"> kept</w:t>
      </w:r>
      <w:r w:rsidR="004039F5">
        <w:rPr>
          <w:sz w:val="20"/>
          <w:szCs w:val="20"/>
        </w:rPr>
        <w:t xml:space="preserve"> securely in digital format by Pioneer Software Ltd</w:t>
      </w:r>
      <w:r>
        <w:rPr>
          <w:sz w:val="20"/>
          <w:szCs w:val="20"/>
        </w:rPr>
        <w:t>. For patients seen at the Spire hospital, session notes will also be entered into the patient’s paper file which is held securely within the Medical Rec</w:t>
      </w:r>
      <w:r w:rsidR="00570489">
        <w:rPr>
          <w:sz w:val="20"/>
          <w:szCs w:val="20"/>
        </w:rPr>
        <w:t xml:space="preserve">ords department at the hospital and </w:t>
      </w:r>
      <w:r w:rsidR="00B05AFC">
        <w:rPr>
          <w:sz w:val="20"/>
          <w:szCs w:val="20"/>
        </w:rPr>
        <w:t>remains on</w:t>
      </w:r>
      <w:r w:rsidR="00570489">
        <w:rPr>
          <w:sz w:val="20"/>
          <w:szCs w:val="20"/>
        </w:rPr>
        <w:t>-site.</w:t>
      </w:r>
      <w:r w:rsidR="00B05AFC">
        <w:rPr>
          <w:sz w:val="20"/>
          <w:szCs w:val="20"/>
        </w:rPr>
        <w:t xml:space="preserve"> Please see the Privacy Policy for the Spire hospital for more details</w:t>
      </w:r>
      <w:r w:rsidR="004039F5">
        <w:rPr>
          <w:sz w:val="20"/>
          <w:szCs w:val="20"/>
        </w:rPr>
        <w:t xml:space="preserve">. </w:t>
      </w:r>
      <w:hyperlink r:id="rId9" w:history="1">
        <w:r w:rsidR="00B05AFC" w:rsidRPr="00B05AFC">
          <w:rPr>
            <w:rStyle w:val="Hyperlink"/>
            <w:color w:val="365F91" w:themeColor="accent1" w:themeShade="BF"/>
            <w:sz w:val="20"/>
            <w:szCs w:val="20"/>
          </w:rPr>
          <w:t>https://www.spirehealthcare.com/legal/privacy-policy/</w:t>
        </w:r>
      </w:hyperlink>
      <w:r w:rsidR="00B05AFC">
        <w:rPr>
          <w:sz w:val="20"/>
          <w:szCs w:val="20"/>
        </w:rPr>
        <w:t xml:space="preserve"> </w:t>
      </w:r>
    </w:p>
    <w:p w14:paraId="7AAADFF2" w14:textId="77777777" w:rsidR="00D1278B" w:rsidRDefault="00D1278B" w:rsidP="00AC5CFE">
      <w:pPr>
        <w:pStyle w:val="ListParagraph"/>
        <w:numPr>
          <w:ilvl w:val="0"/>
          <w:numId w:val="4"/>
        </w:numPr>
        <w:rPr>
          <w:sz w:val="20"/>
          <w:szCs w:val="20"/>
        </w:rPr>
      </w:pPr>
      <w:r>
        <w:rPr>
          <w:sz w:val="20"/>
          <w:szCs w:val="20"/>
        </w:rPr>
        <w:t xml:space="preserve">For online consultations, Zoom is the main platform that is used and details of the privacy policy for Zoom can be found at </w:t>
      </w:r>
      <w:hyperlink r:id="rId10" w:history="1">
        <w:r w:rsidRPr="00D1278B">
          <w:rPr>
            <w:rStyle w:val="Hyperlink"/>
            <w:color w:val="365F91" w:themeColor="accent1" w:themeShade="BF"/>
            <w:sz w:val="20"/>
            <w:szCs w:val="20"/>
          </w:rPr>
          <w:t>https://explore.zoom.us/en/privacy/</w:t>
        </w:r>
      </w:hyperlink>
      <w:r>
        <w:rPr>
          <w:sz w:val="20"/>
          <w:szCs w:val="20"/>
        </w:rPr>
        <w:t xml:space="preserve"> </w:t>
      </w:r>
    </w:p>
    <w:p w14:paraId="085E38BC" w14:textId="77777777" w:rsidR="00AC5CFE" w:rsidRDefault="00AC5CFE" w:rsidP="00AC5CFE">
      <w:pPr>
        <w:pStyle w:val="ListParagraph"/>
        <w:numPr>
          <w:ilvl w:val="0"/>
          <w:numId w:val="4"/>
        </w:numPr>
        <w:rPr>
          <w:sz w:val="20"/>
          <w:szCs w:val="20"/>
        </w:rPr>
      </w:pPr>
      <w:r>
        <w:rPr>
          <w:sz w:val="20"/>
          <w:szCs w:val="20"/>
        </w:rPr>
        <w:t xml:space="preserve">Electronic data that is stored on a </w:t>
      </w:r>
      <w:r w:rsidR="001E73B2">
        <w:rPr>
          <w:sz w:val="20"/>
          <w:szCs w:val="20"/>
        </w:rPr>
        <w:t xml:space="preserve">portable </w:t>
      </w:r>
      <w:r>
        <w:rPr>
          <w:sz w:val="20"/>
          <w:szCs w:val="20"/>
        </w:rPr>
        <w:t>device</w:t>
      </w:r>
      <w:r w:rsidR="001E73B2">
        <w:rPr>
          <w:sz w:val="20"/>
          <w:szCs w:val="20"/>
        </w:rPr>
        <w:t xml:space="preserve"> or in the cloud</w:t>
      </w:r>
      <w:r>
        <w:rPr>
          <w:sz w:val="20"/>
          <w:szCs w:val="20"/>
        </w:rPr>
        <w:t xml:space="preserve"> is encrypted</w:t>
      </w:r>
      <w:r w:rsidR="005C4B7E">
        <w:rPr>
          <w:sz w:val="20"/>
          <w:szCs w:val="20"/>
        </w:rPr>
        <w:t>, anonymised,</w:t>
      </w:r>
      <w:r>
        <w:rPr>
          <w:sz w:val="20"/>
          <w:szCs w:val="20"/>
        </w:rPr>
        <w:t xml:space="preserve"> and</w:t>
      </w:r>
      <w:r w:rsidR="00507DAC">
        <w:rPr>
          <w:sz w:val="20"/>
          <w:szCs w:val="20"/>
        </w:rPr>
        <w:t>/or</w:t>
      </w:r>
      <w:r>
        <w:rPr>
          <w:sz w:val="20"/>
          <w:szCs w:val="20"/>
        </w:rPr>
        <w:t xml:space="preserve"> password protected to ensure maximum security at all times.</w:t>
      </w:r>
      <w:r w:rsidR="00921EB4">
        <w:rPr>
          <w:sz w:val="20"/>
          <w:szCs w:val="20"/>
        </w:rPr>
        <w:t xml:space="preserve"> If video/audio recordings are made on such a device, these will be transferred and stored to</w:t>
      </w:r>
      <w:r w:rsidR="004039F5">
        <w:rPr>
          <w:sz w:val="20"/>
          <w:szCs w:val="20"/>
        </w:rPr>
        <w:t xml:space="preserve"> the clinic management system hosted by</w:t>
      </w:r>
      <w:r w:rsidR="00921EB4">
        <w:rPr>
          <w:sz w:val="20"/>
          <w:szCs w:val="20"/>
        </w:rPr>
        <w:t xml:space="preserve"> </w:t>
      </w:r>
      <w:r w:rsidR="004039F5">
        <w:rPr>
          <w:sz w:val="20"/>
          <w:szCs w:val="20"/>
        </w:rPr>
        <w:t>Pioneer Software Ltd</w:t>
      </w:r>
      <w:r w:rsidR="00921EB4">
        <w:rPr>
          <w:sz w:val="20"/>
          <w:szCs w:val="20"/>
        </w:rPr>
        <w:t xml:space="preserve">. The </w:t>
      </w:r>
      <w:r>
        <w:rPr>
          <w:sz w:val="20"/>
          <w:szCs w:val="20"/>
        </w:rPr>
        <w:t>central server hosting the encrypted information</w:t>
      </w:r>
      <w:r w:rsidR="005C4B7E">
        <w:rPr>
          <w:sz w:val="20"/>
          <w:szCs w:val="20"/>
        </w:rPr>
        <w:t xml:space="preserve"> </w:t>
      </w:r>
      <w:r>
        <w:rPr>
          <w:sz w:val="20"/>
          <w:szCs w:val="20"/>
        </w:rPr>
        <w:t xml:space="preserve">is held </w:t>
      </w:r>
      <w:r w:rsidR="005C4B7E">
        <w:rPr>
          <w:sz w:val="20"/>
          <w:szCs w:val="20"/>
        </w:rPr>
        <w:t xml:space="preserve">in the UK at a secure location. </w:t>
      </w:r>
    </w:p>
    <w:p w14:paraId="21B3347A" w14:textId="77777777" w:rsidR="00AC5CFE" w:rsidRDefault="005C4B7E" w:rsidP="00AC5CFE">
      <w:pPr>
        <w:pStyle w:val="ListParagraph"/>
        <w:numPr>
          <w:ilvl w:val="0"/>
          <w:numId w:val="4"/>
        </w:numPr>
        <w:rPr>
          <w:sz w:val="20"/>
          <w:szCs w:val="20"/>
        </w:rPr>
      </w:pPr>
      <w:r>
        <w:rPr>
          <w:sz w:val="20"/>
          <w:szCs w:val="20"/>
        </w:rPr>
        <w:t>Data is</w:t>
      </w:r>
      <w:r w:rsidR="00AC5CFE">
        <w:rPr>
          <w:sz w:val="20"/>
          <w:szCs w:val="20"/>
        </w:rPr>
        <w:t xml:space="preserve"> regularly updated, either by hand or electronically to ensure that contemporaneous records are maintained at all times. The data controller will aim to update records within 24hrs of an event or contact taking place. (Where this is not possible e.g due to technological failure or inability to access paper files, the information will be added at the next available opportunity, with explanatory notes regarding the delay in recording the information).</w:t>
      </w:r>
    </w:p>
    <w:p w14:paraId="72F0FE4A" w14:textId="77777777" w:rsidR="00AC5CFE" w:rsidRDefault="00AC5CFE" w:rsidP="00AC5CFE">
      <w:pPr>
        <w:pStyle w:val="ListParagraph"/>
        <w:numPr>
          <w:ilvl w:val="0"/>
          <w:numId w:val="4"/>
        </w:numPr>
        <w:rPr>
          <w:sz w:val="20"/>
          <w:szCs w:val="20"/>
        </w:rPr>
      </w:pPr>
      <w:r>
        <w:rPr>
          <w:sz w:val="20"/>
          <w:szCs w:val="20"/>
        </w:rPr>
        <w:t>Temporary information that is not required in the patient notes (e.g telephone messages, printouts etc) that contains personal or sensitive data will be shredded after use.</w:t>
      </w:r>
    </w:p>
    <w:p w14:paraId="22585226" w14:textId="77777777" w:rsidR="00D1278B" w:rsidRDefault="00D1278B" w:rsidP="00CE0F77">
      <w:pPr>
        <w:spacing w:after="0"/>
        <w:rPr>
          <w:b/>
          <w:color w:val="178D7F"/>
          <w:sz w:val="20"/>
          <w:szCs w:val="20"/>
          <w:u w:val="single"/>
        </w:rPr>
      </w:pPr>
    </w:p>
    <w:p w14:paraId="3154399F" w14:textId="77777777" w:rsidR="00CE0F77" w:rsidRPr="007C1A78" w:rsidRDefault="00CE0F77" w:rsidP="00CE0F77">
      <w:pPr>
        <w:spacing w:after="0"/>
        <w:rPr>
          <w:b/>
          <w:color w:val="148490"/>
          <w:sz w:val="20"/>
          <w:szCs w:val="20"/>
          <w:u w:val="single"/>
        </w:rPr>
      </w:pPr>
      <w:r w:rsidRPr="007C1A78">
        <w:rPr>
          <w:b/>
          <w:color w:val="148490"/>
          <w:sz w:val="20"/>
          <w:szCs w:val="20"/>
          <w:u w:val="single"/>
        </w:rPr>
        <w:lastRenderedPageBreak/>
        <w:t>Confidentiality and the disclosure of data</w:t>
      </w:r>
    </w:p>
    <w:p w14:paraId="07335CFC" w14:textId="77777777" w:rsidR="00CE0F77" w:rsidRPr="00CE0F77" w:rsidRDefault="00CE0F77" w:rsidP="00CE0F77">
      <w:pPr>
        <w:spacing w:after="0"/>
        <w:rPr>
          <w:sz w:val="20"/>
          <w:szCs w:val="20"/>
        </w:rPr>
      </w:pPr>
      <w:r w:rsidRPr="00CE0F77">
        <w:rPr>
          <w:sz w:val="20"/>
          <w:szCs w:val="20"/>
        </w:rPr>
        <w:t>Data you share with us remains confidential and can only be shared in the following circumstances:</w:t>
      </w:r>
    </w:p>
    <w:p w14:paraId="5882E951" w14:textId="77777777" w:rsidR="00CE0F77" w:rsidRDefault="00CE0F77" w:rsidP="00CE0F77">
      <w:pPr>
        <w:pStyle w:val="ListParagraph"/>
        <w:numPr>
          <w:ilvl w:val="0"/>
          <w:numId w:val="11"/>
        </w:numPr>
        <w:rPr>
          <w:sz w:val="20"/>
          <w:szCs w:val="20"/>
        </w:rPr>
      </w:pPr>
      <w:r w:rsidRPr="00CE0F77">
        <w:rPr>
          <w:sz w:val="20"/>
          <w:szCs w:val="20"/>
        </w:rPr>
        <w:t>As part of your direct healthcare and with your prior consent, the information may be shared with other health professionals involved in your care, and for the purpose of onward referral to another professional</w:t>
      </w:r>
      <w:r>
        <w:rPr>
          <w:sz w:val="20"/>
          <w:szCs w:val="20"/>
        </w:rPr>
        <w:t>.</w:t>
      </w:r>
    </w:p>
    <w:p w14:paraId="313DA3FD" w14:textId="77777777" w:rsidR="00921EB4" w:rsidRDefault="00921EB4" w:rsidP="00CE0F77">
      <w:pPr>
        <w:pStyle w:val="ListParagraph"/>
        <w:numPr>
          <w:ilvl w:val="0"/>
          <w:numId w:val="11"/>
        </w:numPr>
        <w:rPr>
          <w:sz w:val="20"/>
          <w:szCs w:val="20"/>
        </w:rPr>
      </w:pPr>
      <w:r>
        <w:rPr>
          <w:sz w:val="20"/>
          <w:szCs w:val="20"/>
        </w:rPr>
        <w:t>If your consultations are paid for by a medical insurance company and where L K Swain Therapy services is required to invoice the company on your behalf.</w:t>
      </w:r>
    </w:p>
    <w:p w14:paraId="24C8F967" w14:textId="77777777" w:rsidR="00CE0F77" w:rsidRPr="00CE0F77" w:rsidRDefault="00CE0F77" w:rsidP="00CE0F77">
      <w:pPr>
        <w:pStyle w:val="ListParagraph"/>
        <w:numPr>
          <w:ilvl w:val="0"/>
          <w:numId w:val="11"/>
        </w:numPr>
        <w:rPr>
          <w:sz w:val="20"/>
          <w:szCs w:val="20"/>
        </w:rPr>
      </w:pPr>
      <w:r w:rsidRPr="00CE0F77">
        <w:rPr>
          <w:sz w:val="20"/>
          <w:szCs w:val="20"/>
        </w:rPr>
        <w:t>With</w:t>
      </w:r>
      <w:r w:rsidR="00921EB4">
        <w:rPr>
          <w:sz w:val="20"/>
          <w:szCs w:val="20"/>
        </w:rPr>
        <w:t xml:space="preserve"> pathology </w:t>
      </w:r>
      <w:r w:rsidRPr="00CE0F77">
        <w:rPr>
          <w:sz w:val="20"/>
          <w:szCs w:val="20"/>
        </w:rPr>
        <w:t>laboratories</w:t>
      </w:r>
      <w:r w:rsidR="00921EB4">
        <w:rPr>
          <w:sz w:val="20"/>
          <w:szCs w:val="20"/>
        </w:rPr>
        <w:t xml:space="preserve"> or hospital services</w:t>
      </w:r>
      <w:r w:rsidRPr="00CE0F77">
        <w:rPr>
          <w:sz w:val="20"/>
          <w:szCs w:val="20"/>
        </w:rPr>
        <w:t xml:space="preserve"> where tests are to be arranged with your prior consent</w:t>
      </w:r>
      <w:r w:rsidR="00921EB4">
        <w:rPr>
          <w:sz w:val="20"/>
          <w:szCs w:val="20"/>
        </w:rPr>
        <w:t>.</w:t>
      </w:r>
    </w:p>
    <w:p w14:paraId="4D14ABC0" w14:textId="77777777" w:rsidR="00CE0F77" w:rsidRPr="00CE0F77" w:rsidRDefault="00CE0F77" w:rsidP="00CE0F77">
      <w:pPr>
        <w:pStyle w:val="ListParagraph"/>
        <w:numPr>
          <w:ilvl w:val="0"/>
          <w:numId w:val="11"/>
        </w:numPr>
        <w:rPr>
          <w:sz w:val="20"/>
          <w:szCs w:val="20"/>
        </w:rPr>
      </w:pPr>
      <w:r w:rsidRPr="001C036D">
        <w:rPr>
          <w:sz w:val="20"/>
          <w:szCs w:val="20"/>
        </w:rPr>
        <w:t xml:space="preserve">With administrative staff involved in the booking of </w:t>
      </w:r>
      <w:r w:rsidR="00921EB4">
        <w:rPr>
          <w:sz w:val="20"/>
          <w:szCs w:val="20"/>
        </w:rPr>
        <w:t>your</w:t>
      </w:r>
      <w:r w:rsidRPr="001C036D">
        <w:rPr>
          <w:sz w:val="20"/>
          <w:szCs w:val="20"/>
        </w:rPr>
        <w:t xml:space="preserve"> appointments or referral to other health professionals.</w:t>
      </w:r>
    </w:p>
    <w:p w14:paraId="2D0DBB98" w14:textId="77777777" w:rsidR="00CE0F77" w:rsidRPr="00CE0F77" w:rsidRDefault="00CE0F77" w:rsidP="00CE0F77">
      <w:pPr>
        <w:pStyle w:val="ListParagraph"/>
        <w:numPr>
          <w:ilvl w:val="0"/>
          <w:numId w:val="4"/>
        </w:numPr>
        <w:rPr>
          <w:sz w:val="20"/>
          <w:szCs w:val="20"/>
        </w:rPr>
      </w:pPr>
      <w:r w:rsidRPr="00CE0F77">
        <w:rPr>
          <w:sz w:val="20"/>
          <w:szCs w:val="20"/>
        </w:rPr>
        <w:t xml:space="preserve">In certain circumstances, the company may be required by law to disclose personal or sensitive information to law enforcement agencies without the consent of the individual. In the event that a request is made, the data controller will ensure that the request is legitimate and if necessary, seek assistance from legal advisors. </w:t>
      </w:r>
    </w:p>
    <w:p w14:paraId="02E27DB4" w14:textId="77777777" w:rsidR="00CE0F77" w:rsidRPr="00CE0F77" w:rsidRDefault="00CE0F77" w:rsidP="00CE0F77">
      <w:pPr>
        <w:pStyle w:val="ListParagraph"/>
        <w:numPr>
          <w:ilvl w:val="0"/>
          <w:numId w:val="4"/>
        </w:numPr>
        <w:rPr>
          <w:sz w:val="20"/>
          <w:szCs w:val="20"/>
        </w:rPr>
      </w:pPr>
      <w:r w:rsidRPr="00CE0F77">
        <w:rPr>
          <w:sz w:val="20"/>
          <w:szCs w:val="20"/>
        </w:rPr>
        <w:t xml:space="preserve">In the event that we have reasonable cause to believe that your life is in danger we may be required to disclose your information to the appropriate authority under the legal basis of vital interests. </w:t>
      </w:r>
    </w:p>
    <w:p w14:paraId="45FD20CE" w14:textId="77777777" w:rsidR="00CE0F77" w:rsidRPr="00CE0F77" w:rsidRDefault="00CE0F77" w:rsidP="00CE0F77">
      <w:pPr>
        <w:pStyle w:val="ListParagraph"/>
        <w:numPr>
          <w:ilvl w:val="0"/>
          <w:numId w:val="4"/>
        </w:numPr>
        <w:rPr>
          <w:sz w:val="20"/>
          <w:szCs w:val="20"/>
        </w:rPr>
      </w:pPr>
      <w:r w:rsidRPr="00CE0F77">
        <w:rPr>
          <w:sz w:val="20"/>
          <w:szCs w:val="20"/>
        </w:rPr>
        <w:t xml:space="preserve">Where there is an overriding public interest such as to safeguard and individual or prevent a serious crime. </w:t>
      </w:r>
    </w:p>
    <w:p w14:paraId="1AE06472" w14:textId="77777777" w:rsidR="00CE0F77" w:rsidRPr="00CE0F77" w:rsidRDefault="00CE0F77" w:rsidP="00CE0F77">
      <w:pPr>
        <w:pStyle w:val="ListParagraph"/>
        <w:numPr>
          <w:ilvl w:val="0"/>
          <w:numId w:val="4"/>
        </w:numPr>
        <w:rPr>
          <w:sz w:val="20"/>
          <w:szCs w:val="20"/>
        </w:rPr>
      </w:pPr>
      <w:r w:rsidRPr="00CE0F77">
        <w:rPr>
          <w:sz w:val="20"/>
          <w:szCs w:val="20"/>
        </w:rPr>
        <w:t xml:space="preserve">Your details may be shared with our professional or registrant bodies in the event that you make a formal complaint against us. </w:t>
      </w:r>
    </w:p>
    <w:p w14:paraId="2D7A1938" w14:textId="77777777" w:rsidR="003915CC" w:rsidRPr="001E73B2" w:rsidRDefault="00CE0F77" w:rsidP="001E73B2">
      <w:pPr>
        <w:pStyle w:val="ListParagraph"/>
        <w:numPr>
          <w:ilvl w:val="0"/>
          <w:numId w:val="4"/>
        </w:numPr>
        <w:rPr>
          <w:sz w:val="20"/>
          <w:szCs w:val="20"/>
        </w:rPr>
      </w:pPr>
      <w:r w:rsidRPr="00CE0F77">
        <w:rPr>
          <w:sz w:val="20"/>
          <w:szCs w:val="20"/>
        </w:rPr>
        <w:t>In the event of non-payment and failure to respond to email or post reminders regarding the non-payment, personal details may be passed to the small claims court in order to obtain the unpaid fees.</w:t>
      </w:r>
    </w:p>
    <w:p w14:paraId="40264ED6" w14:textId="77777777" w:rsidR="003915CC" w:rsidRDefault="003915CC" w:rsidP="00AC5CFE">
      <w:pPr>
        <w:spacing w:after="0"/>
        <w:rPr>
          <w:b/>
          <w:color w:val="365F91" w:themeColor="accent1" w:themeShade="BF"/>
          <w:sz w:val="20"/>
          <w:szCs w:val="20"/>
          <w:u w:val="single"/>
        </w:rPr>
      </w:pPr>
    </w:p>
    <w:p w14:paraId="18AB4B40" w14:textId="77777777" w:rsidR="00AC5CFE" w:rsidRPr="007C1A78" w:rsidRDefault="00AC5CFE" w:rsidP="00AC5CFE">
      <w:pPr>
        <w:spacing w:after="0"/>
        <w:rPr>
          <w:b/>
          <w:color w:val="148490"/>
          <w:sz w:val="20"/>
          <w:szCs w:val="20"/>
          <w:u w:val="single"/>
        </w:rPr>
      </w:pPr>
      <w:r w:rsidRPr="007C1A78">
        <w:rPr>
          <w:b/>
          <w:color w:val="148490"/>
          <w:sz w:val="20"/>
          <w:szCs w:val="20"/>
          <w:u w:val="single"/>
        </w:rPr>
        <w:t>Transfer of data</w:t>
      </w:r>
      <w:r w:rsidR="00CE0F77" w:rsidRPr="007C1A78">
        <w:rPr>
          <w:b/>
          <w:color w:val="148490"/>
          <w:sz w:val="20"/>
          <w:szCs w:val="20"/>
          <w:u w:val="single"/>
        </w:rPr>
        <w:t xml:space="preserve"> between the company and the client.</w:t>
      </w:r>
    </w:p>
    <w:p w14:paraId="7E72921D" w14:textId="77777777" w:rsidR="00CE0F77" w:rsidRDefault="00CE0F77" w:rsidP="00AC5CFE">
      <w:pPr>
        <w:spacing w:after="0"/>
        <w:rPr>
          <w:b/>
          <w:color w:val="365F91" w:themeColor="accent1" w:themeShade="BF"/>
          <w:sz w:val="20"/>
          <w:szCs w:val="20"/>
          <w:u w:val="single"/>
        </w:rPr>
      </w:pPr>
    </w:p>
    <w:p w14:paraId="0C5C67C3" w14:textId="77777777" w:rsidR="00AC5CFE" w:rsidRDefault="00AC5CFE" w:rsidP="00137D46">
      <w:pPr>
        <w:spacing w:after="0"/>
        <w:rPr>
          <w:sz w:val="20"/>
          <w:szCs w:val="20"/>
        </w:rPr>
      </w:pPr>
      <w:r>
        <w:rPr>
          <w:sz w:val="20"/>
          <w:szCs w:val="20"/>
        </w:rPr>
        <w:t xml:space="preserve">The service user has the right to request that their personal or sensitive data is handled in a particular way, including specific requests for postal, telephone or email transfer of information only. </w:t>
      </w:r>
    </w:p>
    <w:p w14:paraId="500555D1" w14:textId="77777777" w:rsidR="00D43974" w:rsidRDefault="00AC5CFE" w:rsidP="00D43974">
      <w:pPr>
        <w:rPr>
          <w:sz w:val="20"/>
          <w:szCs w:val="20"/>
        </w:rPr>
      </w:pPr>
      <w:r>
        <w:rPr>
          <w:sz w:val="20"/>
          <w:szCs w:val="20"/>
        </w:rPr>
        <w:t xml:space="preserve">Service users are given the option of selecting </w:t>
      </w:r>
      <w:r w:rsidR="00570489">
        <w:rPr>
          <w:sz w:val="20"/>
          <w:szCs w:val="20"/>
        </w:rPr>
        <w:t>how they would like to be contacted</w:t>
      </w:r>
      <w:r w:rsidR="00D43974">
        <w:rPr>
          <w:sz w:val="20"/>
          <w:szCs w:val="20"/>
        </w:rPr>
        <w:t xml:space="preserve"> when provided with the company privacy notice. </w:t>
      </w:r>
      <w:r w:rsidR="003915CC">
        <w:rPr>
          <w:sz w:val="20"/>
          <w:szCs w:val="20"/>
        </w:rPr>
        <w:t>Where a client requests that special category data</w:t>
      </w:r>
      <w:r w:rsidR="00D41371">
        <w:rPr>
          <w:sz w:val="20"/>
          <w:szCs w:val="20"/>
        </w:rPr>
        <w:t xml:space="preserve"> (such as test results and reports) are</w:t>
      </w:r>
      <w:r w:rsidR="003915CC">
        <w:rPr>
          <w:sz w:val="20"/>
          <w:szCs w:val="20"/>
        </w:rPr>
        <w:t xml:space="preserve"> shared via email, the data w</w:t>
      </w:r>
      <w:r w:rsidR="006B4E2C">
        <w:rPr>
          <w:sz w:val="20"/>
          <w:szCs w:val="20"/>
        </w:rPr>
        <w:t>ill be sent in encrypted format</w:t>
      </w:r>
      <w:r w:rsidR="00137D46">
        <w:rPr>
          <w:sz w:val="20"/>
          <w:szCs w:val="20"/>
        </w:rPr>
        <w:t xml:space="preserve"> wherever possible unless the client makes a specific request for it to be sent otherwise</w:t>
      </w:r>
      <w:r w:rsidR="006B4E2C">
        <w:rPr>
          <w:sz w:val="20"/>
          <w:szCs w:val="20"/>
        </w:rPr>
        <w:t>.</w:t>
      </w:r>
    </w:p>
    <w:p w14:paraId="77BA12AE" w14:textId="77777777" w:rsidR="00AC5CFE" w:rsidRPr="007C1A78" w:rsidRDefault="00AC5CFE" w:rsidP="00AC5CFE">
      <w:pPr>
        <w:spacing w:after="0"/>
        <w:rPr>
          <w:b/>
          <w:color w:val="148490"/>
          <w:sz w:val="20"/>
          <w:szCs w:val="20"/>
          <w:u w:val="single"/>
        </w:rPr>
      </w:pPr>
      <w:r w:rsidRPr="007C1A78">
        <w:rPr>
          <w:b/>
          <w:color w:val="148490"/>
          <w:sz w:val="20"/>
          <w:szCs w:val="20"/>
          <w:u w:val="single"/>
        </w:rPr>
        <w:t>Access to your information</w:t>
      </w:r>
    </w:p>
    <w:p w14:paraId="386BA2A9" w14:textId="77777777" w:rsidR="00AC5CFE" w:rsidRDefault="00AC5CFE" w:rsidP="00AC5CFE">
      <w:pPr>
        <w:spacing w:after="0"/>
        <w:rPr>
          <w:b/>
          <w:color w:val="365F91" w:themeColor="accent1" w:themeShade="BF"/>
          <w:sz w:val="20"/>
          <w:szCs w:val="20"/>
          <w:u w:val="single"/>
        </w:rPr>
      </w:pPr>
      <w:r>
        <w:rPr>
          <w:sz w:val="20"/>
          <w:szCs w:val="20"/>
        </w:rPr>
        <w:t>All individuals who have personal information held by the company are entitled to the following:-</w:t>
      </w:r>
    </w:p>
    <w:p w14:paraId="144BF434" w14:textId="77777777" w:rsidR="00AC5CFE" w:rsidRDefault="00AC5CFE" w:rsidP="00AC5CFE">
      <w:pPr>
        <w:pStyle w:val="ListParagraph"/>
        <w:numPr>
          <w:ilvl w:val="0"/>
          <w:numId w:val="7"/>
        </w:numPr>
        <w:spacing w:after="0"/>
        <w:rPr>
          <w:sz w:val="20"/>
          <w:szCs w:val="20"/>
        </w:rPr>
      </w:pPr>
      <w:r>
        <w:rPr>
          <w:sz w:val="20"/>
          <w:szCs w:val="20"/>
        </w:rPr>
        <w:t>ask what information is held about them and why</w:t>
      </w:r>
    </w:p>
    <w:p w14:paraId="40E43B51" w14:textId="77777777" w:rsidR="00AC5CFE" w:rsidRDefault="00AC5CFE" w:rsidP="00AC5CFE">
      <w:pPr>
        <w:pStyle w:val="ListParagraph"/>
        <w:numPr>
          <w:ilvl w:val="0"/>
          <w:numId w:val="7"/>
        </w:numPr>
        <w:spacing w:after="0"/>
        <w:rPr>
          <w:sz w:val="20"/>
          <w:szCs w:val="20"/>
        </w:rPr>
      </w:pPr>
      <w:r>
        <w:rPr>
          <w:sz w:val="20"/>
          <w:szCs w:val="20"/>
        </w:rPr>
        <w:t>ask how to gain access to the information</w:t>
      </w:r>
    </w:p>
    <w:p w14:paraId="0EC476C2" w14:textId="77777777" w:rsidR="00AC5CFE" w:rsidRDefault="00AC5CFE" w:rsidP="00AC5CFE">
      <w:pPr>
        <w:pStyle w:val="ListParagraph"/>
        <w:numPr>
          <w:ilvl w:val="0"/>
          <w:numId w:val="7"/>
        </w:numPr>
        <w:spacing w:after="0"/>
        <w:rPr>
          <w:sz w:val="20"/>
          <w:szCs w:val="20"/>
        </w:rPr>
      </w:pPr>
      <w:r>
        <w:rPr>
          <w:sz w:val="20"/>
          <w:szCs w:val="20"/>
        </w:rPr>
        <w:t>be informed how to keep the information up-to-date</w:t>
      </w:r>
    </w:p>
    <w:p w14:paraId="220CAC46" w14:textId="77777777" w:rsidR="00AC5CFE" w:rsidRDefault="00AC5CFE" w:rsidP="00AC5CFE">
      <w:pPr>
        <w:pStyle w:val="ListParagraph"/>
        <w:numPr>
          <w:ilvl w:val="0"/>
          <w:numId w:val="7"/>
        </w:numPr>
        <w:spacing w:after="0"/>
        <w:rPr>
          <w:sz w:val="20"/>
          <w:szCs w:val="20"/>
        </w:rPr>
      </w:pPr>
      <w:r>
        <w:rPr>
          <w:sz w:val="20"/>
          <w:szCs w:val="20"/>
        </w:rPr>
        <w:t>be informed how the company meets its data protection guidelines.</w:t>
      </w:r>
    </w:p>
    <w:p w14:paraId="5B39AAF5" w14:textId="77777777" w:rsidR="00616CF9" w:rsidRDefault="00616CF9" w:rsidP="00CE0F77">
      <w:pPr>
        <w:spacing w:after="0"/>
        <w:rPr>
          <w:b/>
          <w:color w:val="365F91" w:themeColor="accent1" w:themeShade="BF"/>
          <w:sz w:val="20"/>
          <w:szCs w:val="20"/>
          <w:u w:val="single"/>
        </w:rPr>
      </w:pPr>
    </w:p>
    <w:p w14:paraId="4E605551" w14:textId="77777777" w:rsidR="00CE0F77" w:rsidRPr="007C1A78" w:rsidRDefault="00CE0F77" w:rsidP="00CE0F77">
      <w:pPr>
        <w:spacing w:after="0"/>
        <w:rPr>
          <w:b/>
          <w:color w:val="148490"/>
          <w:sz w:val="20"/>
          <w:szCs w:val="20"/>
          <w:u w:val="single"/>
        </w:rPr>
      </w:pPr>
      <w:r w:rsidRPr="007C1A78">
        <w:rPr>
          <w:b/>
          <w:color w:val="148490"/>
          <w:sz w:val="20"/>
          <w:szCs w:val="20"/>
          <w:u w:val="single"/>
        </w:rPr>
        <w:t>SARS  (Subject Access Requests)</w:t>
      </w:r>
    </w:p>
    <w:p w14:paraId="60B5D5DF" w14:textId="77777777" w:rsidR="001867AA" w:rsidRDefault="001867AA" w:rsidP="00CE0F77">
      <w:pPr>
        <w:spacing w:after="0"/>
        <w:rPr>
          <w:sz w:val="20"/>
          <w:szCs w:val="20"/>
        </w:rPr>
      </w:pPr>
      <w:r w:rsidRPr="001867AA">
        <w:rPr>
          <w:sz w:val="20"/>
          <w:szCs w:val="20"/>
        </w:rPr>
        <w:t xml:space="preserve">By law, you are entitled to submit a written request </w:t>
      </w:r>
      <w:r w:rsidR="00C71B10">
        <w:rPr>
          <w:sz w:val="20"/>
          <w:szCs w:val="20"/>
        </w:rPr>
        <w:t xml:space="preserve">to obtain </w:t>
      </w:r>
      <w:r w:rsidRPr="001867AA">
        <w:rPr>
          <w:sz w:val="20"/>
          <w:szCs w:val="20"/>
        </w:rPr>
        <w:t>details of the information that i</w:t>
      </w:r>
      <w:r>
        <w:rPr>
          <w:sz w:val="20"/>
          <w:szCs w:val="20"/>
        </w:rPr>
        <w:t>s held about you by the company and with whom it is shared.</w:t>
      </w:r>
    </w:p>
    <w:p w14:paraId="3ADAB6DC" w14:textId="77777777" w:rsidR="00CE0F77" w:rsidRDefault="001867AA" w:rsidP="00CE0F77">
      <w:pPr>
        <w:spacing w:after="0"/>
        <w:rPr>
          <w:sz w:val="20"/>
          <w:szCs w:val="20"/>
        </w:rPr>
      </w:pPr>
      <w:r>
        <w:rPr>
          <w:sz w:val="20"/>
          <w:szCs w:val="20"/>
        </w:rPr>
        <w:t>Written requests may be sent to Lucy Swain at 6 Welton Wold View, Swanland, N.Ferriby, E.Yorks HU14 3PX.</w:t>
      </w:r>
      <w:r w:rsidRPr="001867AA">
        <w:rPr>
          <w:sz w:val="20"/>
          <w:szCs w:val="20"/>
        </w:rPr>
        <w:t xml:space="preserve"> </w:t>
      </w:r>
      <w:r>
        <w:rPr>
          <w:sz w:val="20"/>
          <w:szCs w:val="20"/>
        </w:rPr>
        <w:t>The information will be provided within 20 days of receipt of the request, and p</w:t>
      </w:r>
      <w:r w:rsidRPr="001867AA">
        <w:rPr>
          <w:sz w:val="20"/>
          <w:szCs w:val="20"/>
        </w:rPr>
        <w:t xml:space="preserve">roof of identity will be required before </w:t>
      </w:r>
      <w:r>
        <w:rPr>
          <w:sz w:val="20"/>
          <w:szCs w:val="20"/>
        </w:rPr>
        <w:t>the information is released to the individual making the request. The company’s response will include the details of the personal data that is held about you, the purposes of processing this information and the persons with whom the information has been shared.</w:t>
      </w:r>
    </w:p>
    <w:p w14:paraId="73A5F082" w14:textId="77777777" w:rsidR="006C44CE" w:rsidRDefault="006C44CE" w:rsidP="00AC5CFE">
      <w:pPr>
        <w:spacing w:after="0"/>
        <w:rPr>
          <w:sz w:val="20"/>
          <w:szCs w:val="20"/>
        </w:rPr>
      </w:pPr>
    </w:p>
    <w:p w14:paraId="40089C38" w14:textId="77777777" w:rsidR="006C44CE" w:rsidRPr="007D09EF" w:rsidRDefault="006C44CE" w:rsidP="00AC5CFE">
      <w:pPr>
        <w:spacing w:after="0"/>
        <w:rPr>
          <w:b/>
          <w:color w:val="178D7F"/>
          <w:sz w:val="20"/>
          <w:szCs w:val="20"/>
          <w:u w:val="single"/>
        </w:rPr>
      </w:pPr>
      <w:r w:rsidRPr="007D09EF">
        <w:rPr>
          <w:b/>
          <w:color w:val="178D7F"/>
          <w:sz w:val="20"/>
          <w:szCs w:val="20"/>
          <w:u w:val="single"/>
        </w:rPr>
        <w:t>Retention of data</w:t>
      </w:r>
    </w:p>
    <w:p w14:paraId="255DE6E3" w14:textId="77777777" w:rsidR="00C71B10" w:rsidRDefault="006C44CE" w:rsidP="00AC5CFE">
      <w:pPr>
        <w:spacing w:after="0"/>
        <w:rPr>
          <w:color w:val="C00000"/>
          <w:sz w:val="20"/>
          <w:szCs w:val="20"/>
        </w:rPr>
      </w:pPr>
      <w:r w:rsidRPr="006C44CE">
        <w:rPr>
          <w:sz w:val="20"/>
          <w:szCs w:val="20"/>
        </w:rPr>
        <w:t xml:space="preserve">Retention of your health records is required for future episodes of healthcare </w:t>
      </w:r>
      <w:r w:rsidR="00C71B10">
        <w:rPr>
          <w:sz w:val="20"/>
          <w:szCs w:val="20"/>
        </w:rPr>
        <w:t>and/</w:t>
      </w:r>
      <w:r w:rsidRPr="006C44CE">
        <w:rPr>
          <w:sz w:val="20"/>
          <w:szCs w:val="20"/>
        </w:rPr>
        <w:t xml:space="preserve">or to enable us to respond to any future complaints or legal action. The length of time that records are held following an episode of care </w:t>
      </w:r>
      <w:r w:rsidR="005C4B7E" w:rsidRPr="006C44CE">
        <w:rPr>
          <w:sz w:val="20"/>
          <w:szCs w:val="20"/>
        </w:rPr>
        <w:t xml:space="preserve">is </w:t>
      </w:r>
      <w:r w:rsidR="005C4B7E">
        <w:rPr>
          <w:sz w:val="20"/>
          <w:szCs w:val="20"/>
        </w:rPr>
        <w:t>guided</w:t>
      </w:r>
      <w:r w:rsidRPr="006C44CE">
        <w:rPr>
          <w:sz w:val="20"/>
          <w:szCs w:val="20"/>
        </w:rPr>
        <w:t xml:space="preserve"> by our professional </w:t>
      </w:r>
      <w:r w:rsidR="00C71B10" w:rsidRPr="005C4B7E">
        <w:rPr>
          <w:sz w:val="20"/>
          <w:szCs w:val="20"/>
        </w:rPr>
        <w:t>associations;</w:t>
      </w:r>
      <w:r w:rsidR="00C71B10">
        <w:rPr>
          <w:color w:val="C00000"/>
          <w:sz w:val="20"/>
          <w:szCs w:val="20"/>
        </w:rPr>
        <w:t xml:space="preserve"> </w:t>
      </w:r>
    </w:p>
    <w:p w14:paraId="1E6F6470" w14:textId="77777777" w:rsidR="00C71B10" w:rsidRPr="00C71B10" w:rsidRDefault="006C44CE" w:rsidP="00C71B10">
      <w:pPr>
        <w:pStyle w:val="ListParagraph"/>
        <w:numPr>
          <w:ilvl w:val="0"/>
          <w:numId w:val="14"/>
        </w:numPr>
        <w:spacing w:after="0"/>
        <w:rPr>
          <w:sz w:val="20"/>
          <w:szCs w:val="20"/>
        </w:rPr>
      </w:pPr>
      <w:r w:rsidRPr="00C71B10">
        <w:rPr>
          <w:b/>
          <w:sz w:val="20"/>
          <w:szCs w:val="20"/>
        </w:rPr>
        <w:t>Royal College of Speech &amp; Language Therapists</w:t>
      </w:r>
      <w:r w:rsidR="00C71B10" w:rsidRPr="00C71B10">
        <w:rPr>
          <w:sz w:val="20"/>
          <w:szCs w:val="20"/>
        </w:rPr>
        <w:t xml:space="preserve"> https://www.rcsltcpd.org.uk/ </w:t>
      </w:r>
    </w:p>
    <w:p w14:paraId="326CEB97" w14:textId="77777777" w:rsidR="00C71B10" w:rsidRPr="00C71B10" w:rsidRDefault="006C44CE" w:rsidP="00C71B10">
      <w:pPr>
        <w:pStyle w:val="ListParagraph"/>
        <w:numPr>
          <w:ilvl w:val="0"/>
          <w:numId w:val="14"/>
        </w:numPr>
        <w:spacing w:after="0"/>
        <w:rPr>
          <w:sz w:val="20"/>
          <w:szCs w:val="20"/>
        </w:rPr>
      </w:pPr>
      <w:r w:rsidRPr="00C71B10">
        <w:rPr>
          <w:b/>
          <w:sz w:val="20"/>
          <w:szCs w:val="20"/>
        </w:rPr>
        <w:t xml:space="preserve">British Association </w:t>
      </w:r>
      <w:r w:rsidR="00C71B10" w:rsidRPr="00C71B10">
        <w:rPr>
          <w:b/>
          <w:sz w:val="20"/>
          <w:szCs w:val="20"/>
        </w:rPr>
        <w:t>for Applied Nutrition and Nutritional Therapy</w:t>
      </w:r>
      <w:r w:rsidR="00C71B10" w:rsidRPr="00C71B10">
        <w:rPr>
          <w:sz w:val="20"/>
          <w:szCs w:val="20"/>
        </w:rPr>
        <w:t xml:space="preserve"> </w:t>
      </w:r>
      <w:hyperlink r:id="rId11" w:history="1">
        <w:r w:rsidR="00C71B10" w:rsidRPr="00C71B10">
          <w:rPr>
            <w:rStyle w:val="Hyperlink"/>
            <w:color w:val="auto"/>
            <w:sz w:val="20"/>
            <w:szCs w:val="20"/>
            <w:u w:val="none"/>
          </w:rPr>
          <w:t>http://bant.org.uk/</w:t>
        </w:r>
      </w:hyperlink>
    </w:p>
    <w:p w14:paraId="1796BD99" w14:textId="77777777" w:rsidR="00C71B10" w:rsidRPr="00C71B10" w:rsidRDefault="006C44CE" w:rsidP="00AC5CFE">
      <w:pPr>
        <w:spacing w:after="0"/>
        <w:rPr>
          <w:sz w:val="20"/>
          <w:szCs w:val="20"/>
        </w:rPr>
      </w:pPr>
      <w:r w:rsidRPr="00C71B10">
        <w:rPr>
          <w:sz w:val="20"/>
          <w:szCs w:val="20"/>
        </w:rPr>
        <w:t xml:space="preserve">and </w:t>
      </w:r>
      <w:r w:rsidR="00C71B10" w:rsidRPr="00C71B10">
        <w:rPr>
          <w:sz w:val="20"/>
          <w:szCs w:val="20"/>
        </w:rPr>
        <w:t xml:space="preserve">our </w:t>
      </w:r>
      <w:r w:rsidRPr="00C71B10">
        <w:rPr>
          <w:sz w:val="20"/>
          <w:szCs w:val="20"/>
        </w:rPr>
        <w:t>registrant</w:t>
      </w:r>
      <w:r w:rsidR="00C71B10" w:rsidRPr="00C71B10">
        <w:rPr>
          <w:sz w:val="20"/>
          <w:szCs w:val="20"/>
        </w:rPr>
        <w:t xml:space="preserve"> bodies;</w:t>
      </w:r>
    </w:p>
    <w:p w14:paraId="0CF463D6" w14:textId="77777777" w:rsidR="00C71B10" w:rsidRPr="00C71B10" w:rsidRDefault="006C44CE" w:rsidP="00C71B10">
      <w:pPr>
        <w:pStyle w:val="ListParagraph"/>
        <w:numPr>
          <w:ilvl w:val="0"/>
          <w:numId w:val="15"/>
        </w:numPr>
        <w:spacing w:after="0"/>
        <w:rPr>
          <w:sz w:val="20"/>
          <w:szCs w:val="20"/>
        </w:rPr>
      </w:pPr>
      <w:r w:rsidRPr="00C71B10">
        <w:rPr>
          <w:b/>
          <w:sz w:val="20"/>
          <w:szCs w:val="20"/>
        </w:rPr>
        <w:t>Health Care Professions Council</w:t>
      </w:r>
      <w:r w:rsidR="00C71B10" w:rsidRPr="00C71B10">
        <w:rPr>
          <w:sz w:val="20"/>
          <w:szCs w:val="20"/>
        </w:rPr>
        <w:t xml:space="preserve"> http://hpc-uk.org/ </w:t>
      </w:r>
    </w:p>
    <w:p w14:paraId="16A6C6A3" w14:textId="77777777" w:rsidR="00CE76AF" w:rsidRPr="00D41371" w:rsidRDefault="006C44CE" w:rsidP="00C71B10">
      <w:pPr>
        <w:pStyle w:val="ListParagraph"/>
        <w:numPr>
          <w:ilvl w:val="0"/>
          <w:numId w:val="15"/>
        </w:numPr>
        <w:spacing w:after="0"/>
        <w:rPr>
          <w:sz w:val="20"/>
          <w:szCs w:val="20"/>
        </w:rPr>
      </w:pPr>
      <w:r w:rsidRPr="00C71B10">
        <w:rPr>
          <w:b/>
          <w:sz w:val="20"/>
          <w:szCs w:val="20"/>
        </w:rPr>
        <w:t>Complementary Natural Healthcare</w:t>
      </w:r>
      <w:r w:rsidR="00C71B10">
        <w:rPr>
          <w:sz w:val="20"/>
          <w:szCs w:val="20"/>
        </w:rPr>
        <w:t xml:space="preserve"> </w:t>
      </w:r>
      <w:r w:rsidR="00C71B10" w:rsidRPr="00C71B10">
        <w:rPr>
          <w:b/>
          <w:sz w:val="20"/>
          <w:szCs w:val="20"/>
        </w:rPr>
        <w:t>Council</w:t>
      </w:r>
      <w:r w:rsidRPr="00C71B10">
        <w:rPr>
          <w:sz w:val="20"/>
          <w:szCs w:val="20"/>
        </w:rPr>
        <w:t xml:space="preserve">  </w:t>
      </w:r>
      <w:hyperlink r:id="rId12" w:history="1">
        <w:r w:rsidR="00C71B10" w:rsidRPr="00C71B10">
          <w:rPr>
            <w:rStyle w:val="Hyperlink"/>
            <w:color w:val="auto"/>
            <w:sz w:val="20"/>
            <w:szCs w:val="20"/>
            <w:u w:val="none"/>
          </w:rPr>
          <w:t>https://www.cnhc.org.uk</w:t>
        </w:r>
      </w:hyperlink>
    </w:p>
    <w:p w14:paraId="171F100B" w14:textId="77777777" w:rsidR="00D41371" w:rsidRPr="00D41371" w:rsidRDefault="00D41371" w:rsidP="00D41371">
      <w:pPr>
        <w:spacing w:after="0"/>
        <w:rPr>
          <w:sz w:val="20"/>
          <w:szCs w:val="20"/>
        </w:rPr>
      </w:pPr>
      <w:r>
        <w:rPr>
          <w:sz w:val="20"/>
          <w:szCs w:val="20"/>
        </w:rPr>
        <w:t>For clients who are seen at the Spire hospital, notes are retained for a period of 30 years in accordance with the policy set out by the hospital.</w:t>
      </w:r>
    </w:p>
    <w:p w14:paraId="1DB72BA6" w14:textId="77777777" w:rsidR="00C71B10" w:rsidRPr="006C44CE" w:rsidRDefault="00C71B10" w:rsidP="00AC5CFE">
      <w:pPr>
        <w:spacing w:after="0"/>
        <w:rPr>
          <w:color w:val="C00000"/>
          <w:sz w:val="20"/>
          <w:szCs w:val="20"/>
        </w:rPr>
      </w:pPr>
    </w:p>
    <w:p w14:paraId="171234E2" w14:textId="77777777" w:rsidR="00213FB8" w:rsidRPr="007C1A78" w:rsidRDefault="0095140C" w:rsidP="00C872A6">
      <w:pPr>
        <w:spacing w:after="0"/>
        <w:rPr>
          <w:b/>
          <w:color w:val="148490"/>
          <w:sz w:val="20"/>
          <w:szCs w:val="20"/>
          <w:u w:val="single"/>
        </w:rPr>
      </w:pPr>
      <w:r w:rsidRPr="007C1A78">
        <w:rPr>
          <w:b/>
          <w:color w:val="148490"/>
          <w:sz w:val="20"/>
          <w:szCs w:val="20"/>
          <w:u w:val="single"/>
        </w:rPr>
        <w:t>Pseudo</w:t>
      </w:r>
      <w:r w:rsidR="00213FB8" w:rsidRPr="007C1A78">
        <w:rPr>
          <w:b/>
          <w:color w:val="148490"/>
          <w:sz w:val="20"/>
          <w:szCs w:val="20"/>
          <w:u w:val="single"/>
        </w:rPr>
        <w:t>nym</w:t>
      </w:r>
      <w:r w:rsidRPr="007C1A78">
        <w:rPr>
          <w:b/>
          <w:color w:val="148490"/>
          <w:sz w:val="20"/>
          <w:szCs w:val="20"/>
          <w:u w:val="single"/>
        </w:rPr>
        <w:t>ous</w:t>
      </w:r>
      <w:r w:rsidR="00213FB8" w:rsidRPr="007C1A78">
        <w:rPr>
          <w:b/>
          <w:color w:val="148490"/>
          <w:sz w:val="20"/>
          <w:szCs w:val="20"/>
          <w:u w:val="single"/>
        </w:rPr>
        <w:t xml:space="preserve"> data</w:t>
      </w:r>
    </w:p>
    <w:p w14:paraId="308370B5" w14:textId="77777777" w:rsidR="00213FB8" w:rsidRDefault="00213FB8" w:rsidP="00AC5CFE">
      <w:pPr>
        <w:rPr>
          <w:sz w:val="20"/>
          <w:szCs w:val="20"/>
        </w:rPr>
      </w:pPr>
      <w:r>
        <w:rPr>
          <w:sz w:val="20"/>
          <w:szCs w:val="20"/>
        </w:rPr>
        <w:t>There are occasions where you</w:t>
      </w:r>
      <w:r w:rsidR="00C71B10">
        <w:rPr>
          <w:sz w:val="20"/>
          <w:szCs w:val="20"/>
        </w:rPr>
        <w:t xml:space="preserve">r </w:t>
      </w:r>
      <w:r w:rsidR="0095140C">
        <w:rPr>
          <w:sz w:val="20"/>
          <w:szCs w:val="20"/>
        </w:rPr>
        <w:t xml:space="preserve">pseudonymous </w:t>
      </w:r>
      <w:r w:rsidR="00C71B10">
        <w:rPr>
          <w:sz w:val="20"/>
          <w:szCs w:val="20"/>
        </w:rPr>
        <w:t>data may be used, including:</w:t>
      </w:r>
    </w:p>
    <w:p w14:paraId="3D87A8D8" w14:textId="77777777" w:rsidR="00213FB8" w:rsidRDefault="00213FB8" w:rsidP="00AC5CFE">
      <w:pPr>
        <w:rPr>
          <w:sz w:val="20"/>
          <w:szCs w:val="20"/>
        </w:rPr>
      </w:pPr>
      <w:r>
        <w:rPr>
          <w:sz w:val="20"/>
          <w:szCs w:val="20"/>
        </w:rPr>
        <w:t xml:space="preserve">1. </w:t>
      </w:r>
      <w:r w:rsidR="00344E84">
        <w:rPr>
          <w:sz w:val="20"/>
          <w:szCs w:val="20"/>
        </w:rPr>
        <w:t xml:space="preserve">With your prior consent, your </w:t>
      </w:r>
      <w:r w:rsidR="0095140C">
        <w:rPr>
          <w:sz w:val="20"/>
          <w:szCs w:val="20"/>
        </w:rPr>
        <w:t xml:space="preserve">pseudonymous </w:t>
      </w:r>
      <w:r w:rsidR="00344E84">
        <w:rPr>
          <w:sz w:val="20"/>
          <w:szCs w:val="20"/>
        </w:rPr>
        <w:t xml:space="preserve">data may be shared </w:t>
      </w:r>
      <w:r w:rsidR="001C036D">
        <w:rPr>
          <w:sz w:val="20"/>
          <w:szCs w:val="20"/>
        </w:rPr>
        <w:t>with colleagues in order to gain</w:t>
      </w:r>
      <w:r w:rsidR="00344E84">
        <w:rPr>
          <w:sz w:val="20"/>
          <w:szCs w:val="20"/>
        </w:rPr>
        <w:t xml:space="preserve"> expert</w:t>
      </w:r>
      <w:r w:rsidR="001C036D">
        <w:rPr>
          <w:sz w:val="20"/>
          <w:szCs w:val="20"/>
        </w:rPr>
        <w:t xml:space="preserve"> opinion from other experienced professionals </w:t>
      </w:r>
      <w:r w:rsidR="00344E84">
        <w:rPr>
          <w:sz w:val="20"/>
          <w:szCs w:val="20"/>
        </w:rPr>
        <w:t>about the most appropriate course of action to take.</w:t>
      </w:r>
    </w:p>
    <w:p w14:paraId="18653F30" w14:textId="77777777" w:rsidR="001C036D" w:rsidRDefault="001C036D" w:rsidP="00AC5CFE">
      <w:pPr>
        <w:rPr>
          <w:sz w:val="20"/>
          <w:szCs w:val="20"/>
        </w:rPr>
      </w:pPr>
      <w:r>
        <w:rPr>
          <w:sz w:val="20"/>
          <w:szCs w:val="20"/>
        </w:rPr>
        <w:t>2. Comments and testimonials you provide may be published for the purpose of marketing with your prior consent and using only your initials/region as a means of verifying validity of the comments.</w:t>
      </w:r>
    </w:p>
    <w:p w14:paraId="7F35CA4F" w14:textId="77777777" w:rsidR="00F60EFF" w:rsidRPr="0095140C" w:rsidRDefault="001C036D" w:rsidP="0095140C">
      <w:pPr>
        <w:rPr>
          <w:sz w:val="20"/>
          <w:szCs w:val="20"/>
        </w:rPr>
      </w:pPr>
      <w:r>
        <w:rPr>
          <w:sz w:val="20"/>
          <w:szCs w:val="20"/>
        </w:rPr>
        <w:t xml:space="preserve">3. </w:t>
      </w:r>
      <w:r w:rsidR="00C872A6">
        <w:rPr>
          <w:sz w:val="20"/>
          <w:szCs w:val="20"/>
        </w:rPr>
        <w:t xml:space="preserve">Cookies may be used by the company’s website to track visitor data </w:t>
      </w:r>
      <w:r w:rsidR="00973FC1">
        <w:rPr>
          <w:sz w:val="20"/>
          <w:szCs w:val="20"/>
        </w:rPr>
        <w:t xml:space="preserve">and provide statistical data </w:t>
      </w:r>
      <w:r w:rsidR="00C872A6">
        <w:rPr>
          <w:sz w:val="20"/>
          <w:szCs w:val="20"/>
        </w:rPr>
        <w:t xml:space="preserve">through Google Analytics but no use is made of individually identifiable information. To opt out of being tracked by Google Analytics, you can visit </w:t>
      </w:r>
      <w:hyperlink r:id="rId13" w:history="1">
        <w:r w:rsidR="00973FC1" w:rsidRPr="0095140C">
          <w:rPr>
            <w:rStyle w:val="Hyperlink"/>
            <w:color w:val="365F91" w:themeColor="accent1" w:themeShade="BF"/>
            <w:sz w:val="20"/>
            <w:szCs w:val="20"/>
          </w:rPr>
          <w:t>http://tools.google.com/dlpage/gaoptout</w:t>
        </w:r>
      </w:hyperlink>
      <w:r w:rsidR="00973FC1">
        <w:rPr>
          <w:sz w:val="20"/>
          <w:szCs w:val="20"/>
        </w:rPr>
        <w:t xml:space="preserve">  The privacy policy of Google Analytics can be found on the Google website. </w:t>
      </w:r>
    </w:p>
    <w:p w14:paraId="4D9F298A" w14:textId="77777777" w:rsidR="00CE76AF" w:rsidRPr="007C1A78" w:rsidRDefault="00CE76AF" w:rsidP="00CE76AF">
      <w:pPr>
        <w:spacing w:after="0"/>
        <w:rPr>
          <w:b/>
          <w:color w:val="148490"/>
          <w:sz w:val="20"/>
          <w:szCs w:val="20"/>
          <w:u w:val="single"/>
        </w:rPr>
      </w:pPr>
      <w:r w:rsidRPr="007C1A78">
        <w:rPr>
          <w:b/>
          <w:color w:val="148490"/>
          <w:sz w:val="20"/>
          <w:szCs w:val="20"/>
          <w:u w:val="single"/>
        </w:rPr>
        <w:t>Breach of data</w:t>
      </w:r>
    </w:p>
    <w:p w14:paraId="6E098240" w14:textId="77777777" w:rsidR="00D41371" w:rsidRDefault="00CE76AF" w:rsidP="00AC5CFE">
      <w:pPr>
        <w:rPr>
          <w:sz w:val="20"/>
          <w:szCs w:val="20"/>
        </w:rPr>
      </w:pPr>
      <w:r>
        <w:rPr>
          <w:sz w:val="20"/>
          <w:szCs w:val="20"/>
        </w:rPr>
        <w:t xml:space="preserve">In the </w:t>
      </w:r>
      <w:r w:rsidR="005C4B7E">
        <w:rPr>
          <w:sz w:val="20"/>
          <w:szCs w:val="20"/>
        </w:rPr>
        <w:t>event of</w:t>
      </w:r>
      <w:r>
        <w:rPr>
          <w:sz w:val="20"/>
          <w:szCs w:val="20"/>
        </w:rPr>
        <w:t xml:space="preserve"> a data breach, the controller will report the breach to the ICO within 72 hours of becoming aware of the breach. </w:t>
      </w:r>
    </w:p>
    <w:p w14:paraId="7DD6B966" w14:textId="77777777" w:rsidR="00CE76AF" w:rsidRPr="007C1A78" w:rsidRDefault="00CE76AF" w:rsidP="00CE76AF">
      <w:pPr>
        <w:spacing w:after="0"/>
        <w:rPr>
          <w:b/>
          <w:color w:val="148490"/>
          <w:sz w:val="20"/>
          <w:szCs w:val="20"/>
          <w:u w:val="single"/>
        </w:rPr>
      </w:pPr>
      <w:r w:rsidRPr="007C1A78">
        <w:rPr>
          <w:b/>
          <w:color w:val="148490"/>
          <w:sz w:val="20"/>
          <w:szCs w:val="20"/>
          <w:u w:val="single"/>
        </w:rPr>
        <w:t>Complaints</w:t>
      </w:r>
    </w:p>
    <w:p w14:paraId="31936A7A" w14:textId="77777777" w:rsidR="00D41371" w:rsidRDefault="00CE76AF" w:rsidP="00AC5CFE">
      <w:pPr>
        <w:rPr>
          <w:sz w:val="20"/>
          <w:szCs w:val="20"/>
        </w:rPr>
      </w:pPr>
      <w:r>
        <w:rPr>
          <w:sz w:val="20"/>
          <w:szCs w:val="20"/>
        </w:rPr>
        <w:t xml:space="preserve">If you have a complaint regarding the use of your personal </w:t>
      </w:r>
      <w:r w:rsidR="00C71B10">
        <w:rPr>
          <w:sz w:val="20"/>
          <w:szCs w:val="20"/>
        </w:rPr>
        <w:t xml:space="preserve">or sensitive </w:t>
      </w:r>
      <w:r>
        <w:rPr>
          <w:sz w:val="20"/>
          <w:szCs w:val="20"/>
        </w:rPr>
        <w:t xml:space="preserve">data, please contact us by writing to the Data Controller at 6 Welton Wold View, Swanland, N.Ferriby, E, Yorks HU14 3PX or email </w:t>
      </w:r>
      <w:hyperlink r:id="rId14" w:history="1">
        <w:r w:rsidRPr="007D09EF">
          <w:rPr>
            <w:rStyle w:val="Hyperlink"/>
            <w:color w:val="178D7F"/>
            <w:sz w:val="20"/>
            <w:szCs w:val="20"/>
          </w:rPr>
          <w:t>Lucy@lucykswain.com</w:t>
        </w:r>
      </w:hyperlink>
      <w:r>
        <w:rPr>
          <w:sz w:val="20"/>
          <w:szCs w:val="20"/>
        </w:rPr>
        <w:t xml:space="preserve"> and we will do our best to help resolve the issue. If you are unsatisfied with measures taken to resolve your complaint, you can make a formal complaint to the Information Commissioners Office (ICO) on 01625 545745. </w:t>
      </w:r>
    </w:p>
    <w:p w14:paraId="7F689DDD" w14:textId="77777777" w:rsidR="00AC5CFE" w:rsidRPr="007C1A78" w:rsidRDefault="00AC5CFE" w:rsidP="00AC5CFE">
      <w:pPr>
        <w:spacing w:after="0"/>
        <w:rPr>
          <w:color w:val="148490"/>
          <w:sz w:val="20"/>
          <w:szCs w:val="20"/>
        </w:rPr>
      </w:pPr>
      <w:r w:rsidRPr="007C1A78">
        <w:rPr>
          <w:b/>
          <w:color w:val="148490"/>
          <w:sz w:val="20"/>
          <w:szCs w:val="20"/>
          <w:u w:val="single"/>
        </w:rPr>
        <w:t>Policy maintenance and review</w:t>
      </w:r>
    </w:p>
    <w:p w14:paraId="6B7D156D" w14:textId="77777777" w:rsidR="00AC5CFE" w:rsidRDefault="00AC5CFE" w:rsidP="00AC5CFE">
      <w:pPr>
        <w:spacing w:after="0"/>
        <w:rPr>
          <w:sz w:val="20"/>
          <w:szCs w:val="20"/>
        </w:rPr>
      </w:pPr>
      <w:r>
        <w:rPr>
          <w:sz w:val="20"/>
          <w:szCs w:val="20"/>
        </w:rPr>
        <w:t>The Data Protection Policy will be reviewed</w:t>
      </w:r>
      <w:r w:rsidR="00C71B10">
        <w:rPr>
          <w:sz w:val="20"/>
          <w:szCs w:val="20"/>
        </w:rPr>
        <w:t xml:space="preserve"> by the company</w:t>
      </w:r>
      <w:r>
        <w:rPr>
          <w:sz w:val="20"/>
          <w:szCs w:val="20"/>
        </w:rPr>
        <w:t xml:space="preserve"> on an annual basis and updated accordingly. </w:t>
      </w:r>
    </w:p>
    <w:p w14:paraId="38ABF766" w14:textId="77777777" w:rsidR="00AC5CFE" w:rsidRDefault="00AC5CFE" w:rsidP="00AC5CFE">
      <w:pPr>
        <w:spacing w:after="0"/>
        <w:rPr>
          <w:sz w:val="20"/>
          <w:szCs w:val="20"/>
        </w:rPr>
      </w:pPr>
      <w:r>
        <w:rPr>
          <w:sz w:val="20"/>
          <w:szCs w:val="20"/>
        </w:rPr>
        <w:t>Standards set out in the Data Protection Policy will be checked on an annual basis by the Data Controller to ensure that they are being met.</w:t>
      </w:r>
    </w:p>
    <w:p w14:paraId="383EE730" w14:textId="6A6C8A48" w:rsidR="00AC5CFE" w:rsidRPr="00507DAC" w:rsidRDefault="007C1A78" w:rsidP="00AC5CFE">
      <w:pPr>
        <w:spacing w:after="0"/>
        <w:rPr>
          <w:sz w:val="20"/>
          <w:szCs w:val="20"/>
        </w:rPr>
      </w:pPr>
      <w:r>
        <w:rPr>
          <w:sz w:val="20"/>
          <w:szCs w:val="20"/>
        </w:rPr>
        <w:t xml:space="preserve">Regular </w:t>
      </w:r>
      <w:r w:rsidR="00AC5CFE">
        <w:rPr>
          <w:sz w:val="20"/>
          <w:szCs w:val="20"/>
        </w:rPr>
        <w:t>Data Handling training will be undertaken by the Data Controller through Hull &amp; East Riding Spire hospital to maintain and improve data protection standards and policy.</w:t>
      </w:r>
    </w:p>
    <w:p w14:paraId="6037DBD3" w14:textId="77777777" w:rsidR="0060579E" w:rsidRPr="00AC5CFE" w:rsidRDefault="0060579E" w:rsidP="00AC5CFE">
      <w:pPr>
        <w:rPr>
          <w:szCs w:val="24"/>
        </w:rPr>
      </w:pPr>
    </w:p>
    <w:sectPr w:rsidR="0060579E" w:rsidRPr="00AC5CFE" w:rsidSect="001339A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B11C" w14:textId="77777777" w:rsidR="001D08D4" w:rsidRDefault="001D08D4" w:rsidP="00974507">
      <w:pPr>
        <w:spacing w:after="0" w:line="240" w:lineRule="auto"/>
      </w:pPr>
      <w:r>
        <w:separator/>
      </w:r>
    </w:p>
  </w:endnote>
  <w:endnote w:type="continuationSeparator" w:id="0">
    <w:p w14:paraId="1FFA8B78" w14:textId="77777777" w:rsidR="001D08D4" w:rsidRDefault="001D08D4" w:rsidP="0097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C0C1" w14:textId="75E90894" w:rsidR="00974507" w:rsidRDefault="0060579E">
    <w:pPr>
      <w:pStyle w:val="Footer"/>
    </w:pPr>
    <w:r>
      <w:rPr>
        <w:rFonts w:asciiTheme="majorHAnsi" w:hAnsiTheme="majorHAnsi" w:cstheme="majorHAnsi"/>
      </w:rPr>
      <w:t xml:space="preserve">Updated </w:t>
    </w:r>
    <w:r w:rsidR="007C1A78">
      <w:rPr>
        <w:rFonts w:asciiTheme="majorHAnsi" w:hAnsiTheme="majorHAnsi" w:cstheme="majorHAnsi"/>
      </w:rPr>
      <w:t>February 2026</w:t>
    </w:r>
    <w:r w:rsidR="00AC5CFE">
      <w:rPr>
        <w:rFonts w:asciiTheme="majorHAnsi" w:hAnsiTheme="majorHAnsi" w:cstheme="majorHAnsi"/>
      </w:rPr>
      <w:tab/>
    </w:r>
    <w:r w:rsidR="00AC5CFE">
      <w:rPr>
        <w:rFonts w:asciiTheme="majorHAnsi" w:hAnsiTheme="majorHAnsi" w:cstheme="majorHAnsi"/>
      </w:rPr>
      <w:tab/>
    </w:r>
    <w:r w:rsidR="00974507">
      <w:rPr>
        <w:rFonts w:asciiTheme="majorHAnsi" w:hAnsiTheme="majorHAnsi" w:cstheme="majorHAnsi"/>
      </w:rPr>
      <w:t xml:space="preserve">Page </w:t>
    </w:r>
    <w:r w:rsidR="00D1278B">
      <w:fldChar w:fldCharType="begin"/>
    </w:r>
    <w:r w:rsidR="00D1278B">
      <w:instrText xml:space="preserve"> PAGE   \* MERGEFORMAT </w:instrText>
    </w:r>
    <w:r w:rsidR="00D1278B">
      <w:fldChar w:fldCharType="separate"/>
    </w:r>
    <w:r w:rsidR="00D1278B" w:rsidRPr="00D1278B">
      <w:rPr>
        <w:rFonts w:asciiTheme="majorHAnsi" w:hAnsiTheme="majorHAnsi" w:cstheme="majorHAnsi"/>
        <w:noProof/>
      </w:rPr>
      <w:t>5</w:t>
    </w:r>
    <w:r w:rsidR="00D1278B">
      <w:rPr>
        <w:rFonts w:asciiTheme="majorHAnsi" w:hAnsiTheme="majorHAnsi" w:cstheme="majorHAnsi"/>
        <w:noProof/>
      </w:rPr>
      <w:fldChar w:fldCharType="end"/>
    </w:r>
    <w:r w:rsidR="007C1A78">
      <w:rPr>
        <w:noProof/>
        <w:lang w:val="en-US" w:eastAsia="zh-TW"/>
      </w:rPr>
      <mc:AlternateContent>
        <mc:Choice Requires="wpg">
          <w:drawing>
            <wp:anchor distT="0" distB="0" distL="114300" distR="114300" simplePos="0" relativeHeight="251666432" behindDoc="0" locked="0" layoutInCell="0" allowOverlap="1" wp14:anchorId="3E71BBB7" wp14:editId="0DAB0B9C">
              <wp:simplePos x="0" y="0"/>
              <wp:positionH relativeFrom="page">
                <wp:align>center</wp:align>
              </wp:positionH>
              <wp:positionV relativeFrom="page">
                <wp:align>bottom</wp:align>
              </wp:positionV>
              <wp:extent cx="7539990" cy="822960"/>
              <wp:effectExtent l="9525" t="0" r="10795" b="0"/>
              <wp:wrapNone/>
              <wp:docPr id="202802058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22960"/>
                        <a:chOff x="8" y="9"/>
                        <a:chExt cx="15823" cy="1439"/>
                      </a:xfrm>
                    </wpg:grpSpPr>
                    <wps:wsp>
                      <wps:cNvPr id="101670689" name="AutoShape 17"/>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36887746" name="Rectangle 18"/>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BA2D8B1" id="Group 16" o:spid="_x0000_s1026" style="position:absolute;margin-left:0;margin-top:0;width:593.7pt;height:64.8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" o:allowincell="f">
              <v:shapetype id="_x0000_t32" coordsize="21600,21600" o:spt="32" o:oned="t" path="m,l21600,21600e" filled="f">
                <v:path arrowok="t" fillok="f" o:connecttype="none"/>
                <o:lock v:ext="edit" shapetype="t"/>
              </v:shapetype>
              <v:shape id="AutoShape 17"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" strokecolor="#31849b [2408]"/>
              <v:rect id="Rectangle 18"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" filled="f" stroked="f"/>
              <w10:wrap anchorx="page" anchory="page"/>
            </v:group>
          </w:pict>
        </mc:Fallback>
      </mc:AlternateContent>
    </w:r>
    <w:r w:rsidR="007C1A78">
      <w:rPr>
        <w:noProof/>
        <w:lang w:val="en-US" w:eastAsia="zh-TW"/>
      </w:rPr>
      <mc:AlternateContent>
        <mc:Choice Requires="wps">
          <w:drawing>
            <wp:anchor distT="0" distB="0" distL="114300" distR="114300" simplePos="0" relativeHeight="251665408" behindDoc="0" locked="0" layoutInCell="1" allowOverlap="1" wp14:anchorId="2C3B3CBD" wp14:editId="600B3087">
              <wp:simplePos x="0" y="0"/>
              <wp:positionH relativeFrom="leftMargin">
                <wp:align>center</wp:align>
              </wp:positionH>
              <wp:positionV relativeFrom="page">
                <wp:align>bottom</wp:align>
              </wp:positionV>
              <wp:extent cx="90805" cy="806450"/>
              <wp:effectExtent l="9525" t="9525" r="13970" b="6985"/>
              <wp:wrapNone/>
              <wp:docPr id="6292272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58D8658" id="Rectangle 15"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" fillcolor="#4bacc6 [3208]" strokecolor="#205867 [1608]">
              <w10:wrap anchorx="margin" anchory="page"/>
            </v:rect>
          </w:pict>
        </mc:Fallback>
      </mc:AlternateContent>
    </w:r>
    <w:r w:rsidR="007C1A78">
      <w:rPr>
        <w:noProof/>
        <w:lang w:val="en-US" w:eastAsia="zh-TW"/>
      </w:rPr>
      <mc:AlternateContent>
        <mc:Choice Requires="wps">
          <w:drawing>
            <wp:anchor distT="0" distB="0" distL="114300" distR="114300" simplePos="0" relativeHeight="251664384" behindDoc="0" locked="0" layoutInCell="1" allowOverlap="1" wp14:anchorId="7795EFA8" wp14:editId="16702524">
              <wp:simplePos x="0" y="0"/>
              <wp:positionH relativeFrom="rightMargin">
                <wp:align>center</wp:align>
              </wp:positionH>
              <wp:positionV relativeFrom="page">
                <wp:align>bottom</wp:align>
              </wp:positionV>
              <wp:extent cx="90805" cy="806450"/>
              <wp:effectExtent l="9525" t="9525" r="13970" b="6985"/>
              <wp:wrapNone/>
              <wp:docPr id="6543819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112EE60" id="Rectangle 14"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2D5F" w14:textId="77777777" w:rsidR="001D08D4" w:rsidRDefault="001D08D4" w:rsidP="00974507">
      <w:pPr>
        <w:spacing w:after="0" w:line="240" w:lineRule="auto"/>
      </w:pPr>
      <w:r>
        <w:separator/>
      </w:r>
    </w:p>
  </w:footnote>
  <w:footnote w:type="continuationSeparator" w:id="0">
    <w:p w14:paraId="03766760" w14:textId="77777777" w:rsidR="001D08D4" w:rsidRDefault="001D08D4" w:rsidP="00974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eastAsiaTheme="majorEastAsia" w:hAnsi="Georgia" w:cstheme="majorBidi"/>
        <w:sz w:val="18"/>
        <w:szCs w:val="18"/>
        <w:u w:val="single"/>
      </w:rPr>
      <w:alias w:val="Title"/>
      <w:id w:val="536411716"/>
      <w:placeholder>
        <w:docPart w:val="92868C570F2C482887E6B2FA8A18DF3C"/>
      </w:placeholder>
      <w:dataBinding w:prefixMappings="xmlns:ns0='http://schemas.openxmlformats.org/package/2006/metadata/core-properties' xmlns:ns1='http://purl.org/dc/elements/1.1/'" w:xpath="/ns0:coreProperties[1]/ns1:title[1]" w:storeItemID="{6C3C8BC8-F283-45AE-878A-BAB7291924A1}"/>
      <w:text/>
    </w:sdtPr>
    <w:sdtContent>
      <w:p w14:paraId="5FB6F7CA" w14:textId="7BA72232" w:rsidR="00974507" w:rsidRPr="00AC5CFE" w:rsidRDefault="00AC5CFE" w:rsidP="00AC5CFE">
        <w:pPr>
          <w:pStyle w:val="Header"/>
          <w:tabs>
            <w:tab w:val="clear" w:pos="9026"/>
            <w:tab w:val="left" w:pos="7515"/>
          </w:tabs>
          <w:jc w:val="center"/>
          <w:rPr>
            <w:rFonts w:asciiTheme="majorHAnsi" w:eastAsiaTheme="majorEastAsia" w:hAnsiTheme="majorHAnsi" w:cstheme="majorBidi"/>
            <w:sz w:val="20"/>
            <w:szCs w:val="20"/>
          </w:rPr>
        </w:pPr>
        <w:r w:rsidRPr="00AC5CFE">
          <w:rPr>
            <w:rFonts w:ascii="Georgia" w:eastAsiaTheme="majorEastAsia" w:hAnsi="Georgia" w:cstheme="majorBidi"/>
            <w:sz w:val="18"/>
            <w:szCs w:val="18"/>
            <w:u w:val="single"/>
          </w:rPr>
          <w:t>Lucy K. Swain</w:t>
        </w:r>
        <w:r w:rsidR="007C1A78">
          <w:rPr>
            <w:rFonts w:ascii="Georgia" w:eastAsiaTheme="majorEastAsia" w:hAnsi="Georgia" w:cstheme="majorBidi"/>
            <w:sz w:val="18"/>
            <w:szCs w:val="18"/>
            <w:u w:val="single"/>
          </w:rPr>
          <w:t xml:space="preserve"> -</w:t>
        </w:r>
        <w:r w:rsidRPr="00AC5CFE">
          <w:rPr>
            <w:rFonts w:ascii="Georgia" w:eastAsiaTheme="majorEastAsia" w:hAnsi="Georgia" w:cstheme="majorBidi"/>
            <w:sz w:val="18"/>
            <w:szCs w:val="18"/>
            <w:u w:val="single"/>
          </w:rPr>
          <w:t xml:space="preserve">  Specialist Speech &amp; Language Therapist and </w:t>
        </w:r>
        <w:r w:rsidR="005647BE">
          <w:rPr>
            <w:rFonts w:ascii="Georgia" w:eastAsiaTheme="majorEastAsia" w:hAnsi="Georgia" w:cstheme="majorBidi"/>
            <w:sz w:val="18"/>
            <w:szCs w:val="18"/>
            <w:u w:val="single"/>
          </w:rPr>
          <w:t>Specialist in Nutrition and Lifestyle Medicine</w:t>
        </w:r>
      </w:p>
    </w:sdtContent>
  </w:sdt>
  <w:p w14:paraId="094CDF9F" w14:textId="77BB55CB" w:rsidR="00974507" w:rsidRDefault="007C1A78">
    <w:pPr>
      <w:pStyle w:val="Header"/>
    </w:pPr>
    <w:r>
      <w:rPr>
        <w:rFonts w:asciiTheme="majorHAnsi" w:eastAsiaTheme="majorEastAsia" w:hAnsiTheme="majorHAnsi" w:cstheme="majorBidi"/>
        <w:noProof/>
        <w:lang w:val="en-US" w:eastAsia="zh-TW"/>
      </w:rPr>
      <mc:AlternateContent>
        <mc:Choice Requires="wpg">
          <w:drawing>
            <wp:anchor distT="0" distB="0" distL="114300" distR="114300" simplePos="0" relativeHeight="251662336" behindDoc="0" locked="0" layoutInCell="1" allowOverlap="1" wp14:anchorId="1244A90A" wp14:editId="7E46A881">
              <wp:simplePos x="0" y="0"/>
              <wp:positionH relativeFrom="page">
                <wp:align>center</wp:align>
              </wp:positionH>
              <wp:positionV relativeFrom="page">
                <wp:align>top</wp:align>
              </wp:positionV>
              <wp:extent cx="7539990" cy="822960"/>
              <wp:effectExtent l="9525" t="0" r="10795" b="0"/>
              <wp:wrapNone/>
              <wp:docPr id="18520183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22960"/>
                        <a:chOff x="8" y="9"/>
                        <a:chExt cx="15823" cy="1439"/>
                      </a:xfrm>
                    </wpg:grpSpPr>
                    <wps:wsp>
                      <wps:cNvPr id="1113339589" name="AutoShape 1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30448315" name="Rectangle 1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29C030C" id="Group 11" o:spid="_x0000_s1026" style="position:absolute;margin-left:0;margin-top:0;width:593.7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">
              <v:shapetype id="_x0000_t32" coordsize="21600,21600" o:spt="32" o:oned="t" path="m,l21600,21600e" filled="f">
                <v:path arrowok="t" fillok="f" o:connecttype="none"/>
                <o:lock v:ext="edit" shapetype="t"/>
              </v:shapetype>
              <v:shape id="AutoShape 1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" strokecolor="#31849b [2408]"/>
              <v:rect id="Rectangle 1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" filled="f" stroked="f"/>
              <w10:wrap anchorx="page" anchory="page"/>
            </v:group>
          </w:pict>
        </mc:Fallback>
      </mc:AlternateContent>
    </w:r>
    <w:r>
      <w:rPr>
        <w:rFonts w:asciiTheme="majorHAnsi" w:eastAsiaTheme="majorEastAsia" w:hAnsiTheme="majorHAnsi" w:cstheme="majorBidi"/>
        <w:noProof/>
        <w:lang w:val="en-US" w:eastAsia="zh-TW"/>
      </w:rPr>
      <mc:AlternateContent>
        <mc:Choice Requires="wps">
          <w:drawing>
            <wp:anchor distT="0" distB="0" distL="114300" distR="114300" simplePos="0" relativeHeight="251661312" behindDoc="0" locked="0" layoutInCell="1" allowOverlap="1" wp14:anchorId="6F15B2EE" wp14:editId="4CA0DDBC">
              <wp:simplePos x="0" y="0"/>
              <wp:positionH relativeFrom="rightMargin">
                <wp:align>center</wp:align>
              </wp:positionH>
              <wp:positionV relativeFrom="page">
                <wp:align>top</wp:align>
              </wp:positionV>
              <wp:extent cx="90805" cy="807085"/>
              <wp:effectExtent l="9525" t="9525" r="13970" b="6350"/>
              <wp:wrapNone/>
              <wp:docPr id="6034665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DD2259B" id="Rectangle 10"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" fillcolor="#4bacc6 [3208]" strokecolor="#205867 [1608]">
              <w10:wrap anchorx="margin" anchory="page"/>
            </v:rect>
          </w:pict>
        </mc:Fallback>
      </mc:AlternateContent>
    </w:r>
    <w:r>
      <w:rPr>
        <w:rFonts w:asciiTheme="majorHAnsi" w:eastAsiaTheme="majorEastAsia" w:hAnsiTheme="majorHAnsi" w:cstheme="majorBidi"/>
        <w:noProof/>
        <w:lang w:val="en-US" w:eastAsia="zh-TW"/>
      </w:rPr>
      <mc:AlternateContent>
        <mc:Choice Requires="wps">
          <w:drawing>
            <wp:anchor distT="0" distB="0" distL="114300" distR="114300" simplePos="0" relativeHeight="251660288" behindDoc="0" locked="0" layoutInCell="1" allowOverlap="1" wp14:anchorId="2E7E4D8C" wp14:editId="79C10595">
              <wp:simplePos x="0" y="0"/>
              <wp:positionH relativeFrom="leftMargin">
                <wp:align>center</wp:align>
              </wp:positionH>
              <wp:positionV relativeFrom="page">
                <wp:align>top</wp:align>
              </wp:positionV>
              <wp:extent cx="90805" cy="807085"/>
              <wp:effectExtent l="9525" t="9525" r="13970" b="6350"/>
              <wp:wrapNone/>
              <wp:docPr id="17540700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7C47CDD" id="Rectangle 9"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" fillcolor="#4bacc6 [3208]"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0AA"/>
    <w:multiLevelType w:val="hybridMultilevel"/>
    <w:tmpl w:val="851C05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1433A80"/>
    <w:multiLevelType w:val="hybridMultilevel"/>
    <w:tmpl w:val="E368A48A"/>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1CD4F44"/>
    <w:multiLevelType w:val="hybridMultilevel"/>
    <w:tmpl w:val="2E1EB8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2355B16"/>
    <w:multiLevelType w:val="hybridMultilevel"/>
    <w:tmpl w:val="2302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10C42"/>
    <w:multiLevelType w:val="hybridMultilevel"/>
    <w:tmpl w:val="F22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32740"/>
    <w:multiLevelType w:val="hybridMultilevel"/>
    <w:tmpl w:val="E8EE75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CA111C7"/>
    <w:multiLevelType w:val="hybridMultilevel"/>
    <w:tmpl w:val="6496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7380B"/>
    <w:multiLevelType w:val="hybridMultilevel"/>
    <w:tmpl w:val="95B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34C8B"/>
    <w:multiLevelType w:val="hybridMultilevel"/>
    <w:tmpl w:val="877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D0ECF"/>
    <w:multiLevelType w:val="hybridMultilevel"/>
    <w:tmpl w:val="CD20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30FE3"/>
    <w:multiLevelType w:val="hybridMultilevel"/>
    <w:tmpl w:val="C910F9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5DF4195"/>
    <w:multiLevelType w:val="hybridMultilevel"/>
    <w:tmpl w:val="79A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F4AF7"/>
    <w:multiLevelType w:val="hybridMultilevel"/>
    <w:tmpl w:val="6A14EF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FA01A9"/>
    <w:multiLevelType w:val="hybridMultilevel"/>
    <w:tmpl w:val="D6EA56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CF62C3F"/>
    <w:multiLevelType w:val="hybridMultilevel"/>
    <w:tmpl w:val="4446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886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4943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7480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0130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7859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3849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9764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543227">
    <w:abstractNumId w:val="0"/>
  </w:num>
  <w:num w:numId="9" w16cid:durableId="1254515911">
    <w:abstractNumId w:val="8"/>
  </w:num>
  <w:num w:numId="10" w16cid:durableId="1800416199">
    <w:abstractNumId w:val="3"/>
  </w:num>
  <w:num w:numId="11" w16cid:durableId="142085432">
    <w:abstractNumId w:val="7"/>
  </w:num>
  <w:num w:numId="12" w16cid:durableId="1131826019">
    <w:abstractNumId w:val="11"/>
  </w:num>
  <w:num w:numId="13" w16cid:durableId="367950358">
    <w:abstractNumId w:val="9"/>
  </w:num>
  <w:num w:numId="14" w16cid:durableId="480463353">
    <w:abstractNumId w:val="14"/>
  </w:num>
  <w:num w:numId="15" w16cid:durableId="1706950748">
    <w:abstractNumId w:val="6"/>
  </w:num>
  <w:num w:numId="16" w16cid:durableId="178392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07"/>
    <w:rsid w:val="00022D80"/>
    <w:rsid w:val="000329BB"/>
    <w:rsid w:val="00056882"/>
    <w:rsid w:val="00056C92"/>
    <w:rsid w:val="0006013D"/>
    <w:rsid w:val="0007491A"/>
    <w:rsid w:val="000C5BA5"/>
    <w:rsid w:val="000D6ECE"/>
    <w:rsid w:val="000E03C4"/>
    <w:rsid w:val="000F0090"/>
    <w:rsid w:val="000F4E56"/>
    <w:rsid w:val="001122E1"/>
    <w:rsid w:val="0011288C"/>
    <w:rsid w:val="00132143"/>
    <w:rsid w:val="001339AB"/>
    <w:rsid w:val="00137D46"/>
    <w:rsid w:val="00181D84"/>
    <w:rsid w:val="00185E9E"/>
    <w:rsid w:val="00185FB9"/>
    <w:rsid w:val="001867AA"/>
    <w:rsid w:val="00186EBD"/>
    <w:rsid w:val="00195E2B"/>
    <w:rsid w:val="001A0558"/>
    <w:rsid w:val="001A7054"/>
    <w:rsid w:val="001C036D"/>
    <w:rsid w:val="001D08D4"/>
    <w:rsid w:val="001D1489"/>
    <w:rsid w:val="001D77D5"/>
    <w:rsid w:val="001E6748"/>
    <w:rsid w:val="001E73B2"/>
    <w:rsid w:val="001E7691"/>
    <w:rsid w:val="001F375A"/>
    <w:rsid w:val="00213FB8"/>
    <w:rsid w:val="00214370"/>
    <w:rsid w:val="002335E6"/>
    <w:rsid w:val="0028343F"/>
    <w:rsid w:val="002D1334"/>
    <w:rsid w:val="002D1979"/>
    <w:rsid w:val="002D24DB"/>
    <w:rsid w:val="002D65F0"/>
    <w:rsid w:val="002E2F8B"/>
    <w:rsid w:val="002E3DDC"/>
    <w:rsid w:val="00325BB7"/>
    <w:rsid w:val="00326D14"/>
    <w:rsid w:val="003273E1"/>
    <w:rsid w:val="00331A64"/>
    <w:rsid w:val="00344E84"/>
    <w:rsid w:val="00345551"/>
    <w:rsid w:val="003519F5"/>
    <w:rsid w:val="003560B6"/>
    <w:rsid w:val="00363A5E"/>
    <w:rsid w:val="00390601"/>
    <w:rsid w:val="003915CC"/>
    <w:rsid w:val="003A266F"/>
    <w:rsid w:val="003B5D92"/>
    <w:rsid w:val="003C510D"/>
    <w:rsid w:val="003D1C1B"/>
    <w:rsid w:val="003E7071"/>
    <w:rsid w:val="003F0B50"/>
    <w:rsid w:val="004039F5"/>
    <w:rsid w:val="004047FE"/>
    <w:rsid w:val="0041122A"/>
    <w:rsid w:val="00411DDD"/>
    <w:rsid w:val="00413D9B"/>
    <w:rsid w:val="00414C87"/>
    <w:rsid w:val="004215E5"/>
    <w:rsid w:val="00446EC3"/>
    <w:rsid w:val="00461801"/>
    <w:rsid w:val="00477692"/>
    <w:rsid w:val="00492CE0"/>
    <w:rsid w:val="00493AAB"/>
    <w:rsid w:val="00496214"/>
    <w:rsid w:val="004A5203"/>
    <w:rsid w:val="004F06B0"/>
    <w:rsid w:val="004F7394"/>
    <w:rsid w:val="004F7886"/>
    <w:rsid w:val="00507DAC"/>
    <w:rsid w:val="005168F2"/>
    <w:rsid w:val="00540F30"/>
    <w:rsid w:val="005422B6"/>
    <w:rsid w:val="00543EB8"/>
    <w:rsid w:val="005452BB"/>
    <w:rsid w:val="0055368B"/>
    <w:rsid w:val="00564092"/>
    <w:rsid w:val="005647BE"/>
    <w:rsid w:val="00567EB2"/>
    <w:rsid w:val="00570489"/>
    <w:rsid w:val="00576DAC"/>
    <w:rsid w:val="00581639"/>
    <w:rsid w:val="00586068"/>
    <w:rsid w:val="005872C4"/>
    <w:rsid w:val="005B6F61"/>
    <w:rsid w:val="005C4B7E"/>
    <w:rsid w:val="005D5E4B"/>
    <w:rsid w:val="005E336F"/>
    <w:rsid w:val="005E4753"/>
    <w:rsid w:val="005E55D1"/>
    <w:rsid w:val="005F4911"/>
    <w:rsid w:val="005F78E5"/>
    <w:rsid w:val="0060579E"/>
    <w:rsid w:val="00605C21"/>
    <w:rsid w:val="00610768"/>
    <w:rsid w:val="00612F41"/>
    <w:rsid w:val="00616CF9"/>
    <w:rsid w:val="006628C7"/>
    <w:rsid w:val="006A23BC"/>
    <w:rsid w:val="006B4E2C"/>
    <w:rsid w:val="006C44CE"/>
    <w:rsid w:val="006D14F6"/>
    <w:rsid w:val="006F21F1"/>
    <w:rsid w:val="006F4BA2"/>
    <w:rsid w:val="007009F8"/>
    <w:rsid w:val="00710208"/>
    <w:rsid w:val="007165F4"/>
    <w:rsid w:val="00747774"/>
    <w:rsid w:val="00750932"/>
    <w:rsid w:val="00771254"/>
    <w:rsid w:val="00783064"/>
    <w:rsid w:val="007844D6"/>
    <w:rsid w:val="007A5948"/>
    <w:rsid w:val="007B3FD0"/>
    <w:rsid w:val="007C1A78"/>
    <w:rsid w:val="007D09EF"/>
    <w:rsid w:val="007D1021"/>
    <w:rsid w:val="007F059C"/>
    <w:rsid w:val="008015F4"/>
    <w:rsid w:val="00814523"/>
    <w:rsid w:val="008501CF"/>
    <w:rsid w:val="008579E2"/>
    <w:rsid w:val="008765E7"/>
    <w:rsid w:val="0088293B"/>
    <w:rsid w:val="00894AC8"/>
    <w:rsid w:val="00896BC5"/>
    <w:rsid w:val="008A44BB"/>
    <w:rsid w:val="008C04EB"/>
    <w:rsid w:val="008D5D6D"/>
    <w:rsid w:val="008E490E"/>
    <w:rsid w:val="009018A6"/>
    <w:rsid w:val="00921EB4"/>
    <w:rsid w:val="00925C33"/>
    <w:rsid w:val="009434F9"/>
    <w:rsid w:val="0095140C"/>
    <w:rsid w:val="00973FC1"/>
    <w:rsid w:val="00974507"/>
    <w:rsid w:val="009770E6"/>
    <w:rsid w:val="0098135C"/>
    <w:rsid w:val="0099041D"/>
    <w:rsid w:val="009951E3"/>
    <w:rsid w:val="00995920"/>
    <w:rsid w:val="009B5280"/>
    <w:rsid w:val="009D6BC6"/>
    <w:rsid w:val="009F04DF"/>
    <w:rsid w:val="009F65B4"/>
    <w:rsid w:val="00A026AF"/>
    <w:rsid w:val="00A44B87"/>
    <w:rsid w:val="00A5138D"/>
    <w:rsid w:val="00A54C76"/>
    <w:rsid w:val="00A5742F"/>
    <w:rsid w:val="00AB216C"/>
    <w:rsid w:val="00AC117B"/>
    <w:rsid w:val="00AC5CFE"/>
    <w:rsid w:val="00AD17A0"/>
    <w:rsid w:val="00AE5B49"/>
    <w:rsid w:val="00AE5F16"/>
    <w:rsid w:val="00AF2FE5"/>
    <w:rsid w:val="00B05AFC"/>
    <w:rsid w:val="00B06113"/>
    <w:rsid w:val="00B32E66"/>
    <w:rsid w:val="00B367BE"/>
    <w:rsid w:val="00B72573"/>
    <w:rsid w:val="00B7675D"/>
    <w:rsid w:val="00B828DE"/>
    <w:rsid w:val="00BA0900"/>
    <w:rsid w:val="00BB1DF1"/>
    <w:rsid w:val="00BD23CD"/>
    <w:rsid w:val="00BF04F1"/>
    <w:rsid w:val="00BF0E02"/>
    <w:rsid w:val="00C13CA0"/>
    <w:rsid w:val="00C32378"/>
    <w:rsid w:val="00C351AA"/>
    <w:rsid w:val="00C37945"/>
    <w:rsid w:val="00C4512A"/>
    <w:rsid w:val="00C71B10"/>
    <w:rsid w:val="00C72E9D"/>
    <w:rsid w:val="00C824D6"/>
    <w:rsid w:val="00C828B5"/>
    <w:rsid w:val="00C872A6"/>
    <w:rsid w:val="00CA0D29"/>
    <w:rsid w:val="00CC5084"/>
    <w:rsid w:val="00CD05C2"/>
    <w:rsid w:val="00CE0F77"/>
    <w:rsid w:val="00CE2AE6"/>
    <w:rsid w:val="00CE6B90"/>
    <w:rsid w:val="00CE76AF"/>
    <w:rsid w:val="00CF5408"/>
    <w:rsid w:val="00CF6C6E"/>
    <w:rsid w:val="00D02CFA"/>
    <w:rsid w:val="00D1278B"/>
    <w:rsid w:val="00D1430E"/>
    <w:rsid w:val="00D21C1E"/>
    <w:rsid w:val="00D25CD3"/>
    <w:rsid w:val="00D25F03"/>
    <w:rsid w:val="00D30761"/>
    <w:rsid w:val="00D41371"/>
    <w:rsid w:val="00D43974"/>
    <w:rsid w:val="00D5417C"/>
    <w:rsid w:val="00D84FB8"/>
    <w:rsid w:val="00D920B2"/>
    <w:rsid w:val="00DA2A5D"/>
    <w:rsid w:val="00DA6939"/>
    <w:rsid w:val="00DC5408"/>
    <w:rsid w:val="00DE3D52"/>
    <w:rsid w:val="00DE6F73"/>
    <w:rsid w:val="00DE73DE"/>
    <w:rsid w:val="00DF4713"/>
    <w:rsid w:val="00DF7FD6"/>
    <w:rsid w:val="00E04645"/>
    <w:rsid w:val="00E15D29"/>
    <w:rsid w:val="00E21515"/>
    <w:rsid w:val="00E54CE0"/>
    <w:rsid w:val="00E610F1"/>
    <w:rsid w:val="00E70DC5"/>
    <w:rsid w:val="00E7488E"/>
    <w:rsid w:val="00E97AB7"/>
    <w:rsid w:val="00F0021A"/>
    <w:rsid w:val="00F12D06"/>
    <w:rsid w:val="00F21534"/>
    <w:rsid w:val="00F34ED1"/>
    <w:rsid w:val="00F37F71"/>
    <w:rsid w:val="00F42C89"/>
    <w:rsid w:val="00F538B9"/>
    <w:rsid w:val="00F60EFF"/>
    <w:rsid w:val="00F86CE8"/>
    <w:rsid w:val="00F937BC"/>
    <w:rsid w:val="00FC3A19"/>
    <w:rsid w:val="00FE7338"/>
    <w:rsid w:val="00FF0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5A48"/>
  <w15:docId w15:val="{947A6974-96AA-4BB5-BC7A-6001A6A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FE"/>
    <w:rPr>
      <w:rFonts w:eastAsiaTheme="minorEastAsia"/>
      <w:lang w:eastAsia="zh-CN"/>
    </w:rPr>
  </w:style>
  <w:style w:type="paragraph" w:styleId="Heading1">
    <w:name w:val="heading 1"/>
    <w:basedOn w:val="Normal"/>
    <w:next w:val="Normal"/>
    <w:link w:val="Heading1Char"/>
    <w:uiPriority w:val="9"/>
    <w:qFormat/>
    <w:rsid w:val="0097450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507"/>
  </w:style>
  <w:style w:type="paragraph" w:styleId="Footer">
    <w:name w:val="footer"/>
    <w:basedOn w:val="Normal"/>
    <w:link w:val="FooterChar"/>
    <w:uiPriority w:val="99"/>
    <w:unhideWhenUsed/>
    <w:rsid w:val="00974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507"/>
  </w:style>
  <w:style w:type="paragraph" w:styleId="BalloonText">
    <w:name w:val="Balloon Text"/>
    <w:basedOn w:val="Normal"/>
    <w:link w:val="BalloonTextChar"/>
    <w:uiPriority w:val="99"/>
    <w:semiHidden/>
    <w:unhideWhenUsed/>
    <w:rsid w:val="00974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507"/>
    <w:rPr>
      <w:rFonts w:ascii="Tahoma" w:hAnsi="Tahoma" w:cs="Tahoma"/>
      <w:sz w:val="16"/>
      <w:szCs w:val="16"/>
    </w:rPr>
  </w:style>
  <w:style w:type="character" w:customStyle="1" w:styleId="Heading1Char">
    <w:name w:val="Heading 1 Char"/>
    <w:basedOn w:val="DefaultParagraphFont"/>
    <w:link w:val="Heading1"/>
    <w:uiPriority w:val="9"/>
    <w:rsid w:val="00974507"/>
    <w:rPr>
      <w:rFonts w:asciiTheme="majorHAnsi" w:eastAsiaTheme="majorEastAsia" w:hAnsiTheme="majorHAnsi" w:cstheme="majorBidi"/>
      <w:b/>
      <w:bCs/>
      <w:color w:val="365F91" w:themeColor="accent1" w:themeShade="BF"/>
      <w:sz w:val="28"/>
      <w:szCs w:val="28"/>
      <w:lang w:val="en-US" w:bidi="en-US"/>
    </w:rPr>
  </w:style>
  <w:style w:type="character" w:styleId="Hyperlink">
    <w:name w:val="Hyperlink"/>
    <w:basedOn w:val="DefaultParagraphFont"/>
    <w:uiPriority w:val="99"/>
    <w:unhideWhenUsed/>
    <w:rsid w:val="005E4753"/>
    <w:rPr>
      <w:color w:val="0000FF" w:themeColor="hyperlink"/>
      <w:u w:val="single"/>
    </w:rPr>
  </w:style>
  <w:style w:type="paragraph" w:styleId="ListParagraph">
    <w:name w:val="List Paragraph"/>
    <w:basedOn w:val="Normal"/>
    <w:uiPriority w:val="34"/>
    <w:qFormat/>
    <w:rsid w:val="00AC5CFE"/>
    <w:pPr>
      <w:ind w:left="720"/>
      <w:contextualSpacing/>
    </w:pPr>
  </w:style>
  <w:style w:type="paragraph" w:styleId="NormalWeb">
    <w:name w:val="Normal (Web)"/>
    <w:basedOn w:val="Normal"/>
    <w:uiPriority w:val="99"/>
    <w:semiHidden/>
    <w:unhideWhenUsed/>
    <w:rsid w:val="00507D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D0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107242">
      <w:bodyDiv w:val="1"/>
      <w:marLeft w:val="0"/>
      <w:marRight w:val="0"/>
      <w:marTop w:val="0"/>
      <w:marBottom w:val="0"/>
      <w:divBdr>
        <w:top w:val="none" w:sz="0" w:space="0" w:color="auto"/>
        <w:left w:val="none" w:sz="0" w:space="0" w:color="auto"/>
        <w:bottom w:val="none" w:sz="0" w:space="0" w:color="auto"/>
        <w:right w:val="none" w:sz="0" w:space="0" w:color="auto"/>
      </w:divBdr>
    </w:div>
    <w:div w:id="13718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oneersoftware.co.uk/files/pdf/Privacy%20Policy.pdf?x86786" TargetMode="External"/><Relationship Id="rId13" Type="http://schemas.openxmlformats.org/officeDocument/2006/relationships/hyperlink" Target="http://tools.google.com/dlpage/gaoptou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ucy@lucykswain.com" TargetMode="External"/><Relationship Id="rId12" Type="http://schemas.openxmlformats.org/officeDocument/2006/relationships/hyperlink" Target="https://www.cnhc.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nt.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xplore.zoom.us/en/priva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irehealthcare.com/legal/privacy-policy/" TargetMode="External"/><Relationship Id="rId14" Type="http://schemas.openxmlformats.org/officeDocument/2006/relationships/hyperlink" Target="mailto:Lucy@lucykswai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868C570F2C482887E6B2FA8A18DF3C"/>
        <w:category>
          <w:name w:val="General"/>
          <w:gallery w:val="placeholder"/>
        </w:category>
        <w:types>
          <w:type w:val="bbPlcHdr"/>
        </w:types>
        <w:behaviors>
          <w:behavior w:val="content"/>
        </w:behaviors>
        <w:guid w:val="{A0838EB6-E22A-4087-887D-F586237B14A2}"/>
      </w:docPartPr>
      <w:docPartBody>
        <w:p w:rsidR="006B0431" w:rsidRDefault="003241E9" w:rsidP="003241E9">
          <w:pPr>
            <w:pStyle w:val="92868C570F2C482887E6B2FA8A18DF3C"/>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1E9"/>
    <w:rsid w:val="00002923"/>
    <w:rsid w:val="0016265A"/>
    <w:rsid w:val="0016759F"/>
    <w:rsid w:val="001E4535"/>
    <w:rsid w:val="00220938"/>
    <w:rsid w:val="002D0BDA"/>
    <w:rsid w:val="002E366A"/>
    <w:rsid w:val="002E46F7"/>
    <w:rsid w:val="00306BF0"/>
    <w:rsid w:val="003241E9"/>
    <w:rsid w:val="00351361"/>
    <w:rsid w:val="00367A2C"/>
    <w:rsid w:val="003D58D3"/>
    <w:rsid w:val="0042548C"/>
    <w:rsid w:val="00453F4B"/>
    <w:rsid w:val="00471113"/>
    <w:rsid w:val="004832B9"/>
    <w:rsid w:val="004A63A9"/>
    <w:rsid w:val="004B47F9"/>
    <w:rsid w:val="004C430D"/>
    <w:rsid w:val="005C0390"/>
    <w:rsid w:val="00602426"/>
    <w:rsid w:val="006A0750"/>
    <w:rsid w:val="006B0431"/>
    <w:rsid w:val="006B1B51"/>
    <w:rsid w:val="006C5A1A"/>
    <w:rsid w:val="007165F4"/>
    <w:rsid w:val="0072605D"/>
    <w:rsid w:val="00736BE7"/>
    <w:rsid w:val="007725F9"/>
    <w:rsid w:val="007A30A1"/>
    <w:rsid w:val="00805761"/>
    <w:rsid w:val="00812B06"/>
    <w:rsid w:val="00877D51"/>
    <w:rsid w:val="00887A99"/>
    <w:rsid w:val="009706D8"/>
    <w:rsid w:val="00A156FC"/>
    <w:rsid w:val="00AB2025"/>
    <w:rsid w:val="00B510F3"/>
    <w:rsid w:val="00BB3AD3"/>
    <w:rsid w:val="00BB3B6D"/>
    <w:rsid w:val="00BB4445"/>
    <w:rsid w:val="00C01A35"/>
    <w:rsid w:val="00C123F2"/>
    <w:rsid w:val="00C53179"/>
    <w:rsid w:val="00CD7000"/>
    <w:rsid w:val="00CE6E92"/>
    <w:rsid w:val="00E93A41"/>
    <w:rsid w:val="00EE1580"/>
    <w:rsid w:val="00EF5506"/>
    <w:rsid w:val="00F73D9D"/>
    <w:rsid w:val="00FB20B8"/>
    <w:rsid w:val="00FB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868C570F2C482887E6B2FA8A18DF3C">
    <w:name w:val="92868C570F2C482887E6B2FA8A18DF3C"/>
    <w:rsid w:val="00324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2601</Words>
  <Characters>13945</Characters>
  <Application>Microsoft Office Word</Application>
  <DocSecurity>0</DocSecurity>
  <Lines>232</Lines>
  <Paragraphs>141</Paragraphs>
  <ScaleCrop>false</ScaleCrop>
  <HeadingPairs>
    <vt:vector size="2" baseType="variant">
      <vt:variant>
        <vt:lpstr>Title</vt:lpstr>
      </vt:variant>
      <vt:variant>
        <vt:i4>1</vt:i4>
      </vt:variant>
    </vt:vector>
  </HeadingPairs>
  <TitlesOfParts>
    <vt:vector size="1" baseType="lpstr">
      <vt:lpstr>Lucy K. Swain  Specialist Speech &amp; Language Therapist and Registered Nutritional Therapy Practitioner</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Lucy K. Swain -  Specialist Speech &amp; Language Therapist and Specialist in Nutrition and Lifestyle Medicine</dc:title>
  <dc:subject>Terms and Conditions</dc:subject>
  <dc:creator>Admin</dc:creator>
  <cp:lastModifiedBy>Lucy Swain</cp:lastModifiedBy>
  <cp:revision>2</cp:revision>
  <cp:lastPrinted>2018-05-23T15:34:00Z</cp:lastPrinted>
  <dcterms:created xsi:type="dcterms:W3CDTF">2026-02-05T11:04:00Z</dcterms:created>
  <dcterms:modified xsi:type="dcterms:W3CDTF">2026-02-05T11:04:00Z</dcterms:modified>
</cp:coreProperties>
</file>